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F663BC" w14:textId="77777777" w:rsidR="009E7ED4" w:rsidRDefault="00601721">
      <w:pPr>
        <w:widowControl/>
        <w:jc w:val="left"/>
        <w:rPr>
          <w:rFonts w:ascii="黑体" w:eastAsia="黑体" w:hAnsi="黑体" w:cs="黑体"/>
          <w:color w:val="000000" w:themeColor="text1"/>
          <w:sz w:val="30"/>
          <w:szCs w:val="30"/>
        </w:rPr>
      </w:pPr>
      <w:r>
        <w:rPr>
          <w:rFonts w:ascii="楷体" w:eastAsia="楷体" w:hAnsi="楷体" w:cs="楷体" w:hint="eastAsia"/>
          <w:b/>
          <w:bCs/>
          <w:color w:val="000000" w:themeColor="text1"/>
          <w:sz w:val="30"/>
          <w:szCs w:val="30"/>
        </w:rPr>
        <w:t>附件2</w:t>
      </w:r>
    </w:p>
    <w:p w14:paraId="025D05AF" w14:textId="77777777" w:rsidR="009E7ED4" w:rsidRDefault="00601721">
      <w:pPr>
        <w:spacing w:line="560" w:lineRule="exact"/>
        <w:jc w:val="center"/>
        <w:rPr>
          <w:rFonts w:ascii="华文中宋" w:eastAsia="华文中宋" w:hAnsi="华文中宋"/>
          <w:color w:val="000000"/>
          <w:sz w:val="36"/>
          <w:szCs w:val="36"/>
        </w:rPr>
      </w:pPr>
      <w:r>
        <w:rPr>
          <w:rFonts w:ascii="华文中宋" w:eastAsia="华文中宋" w:hAnsi="华文中宋" w:hint="eastAsia"/>
          <w:color w:val="000000"/>
          <w:sz w:val="36"/>
          <w:szCs w:val="36"/>
        </w:rPr>
        <w:t>融合报道、应用创新参评作品推荐表</w:t>
      </w:r>
      <w:bookmarkStart w:id="0" w:name="附件3"/>
      <w:bookmarkEnd w:id="0"/>
    </w:p>
    <w:p w14:paraId="45AFAAA5" w14:textId="77777777" w:rsidR="009E7ED4" w:rsidRDefault="009E7ED4">
      <w:pPr>
        <w:spacing w:line="200" w:lineRule="exact"/>
        <w:jc w:val="center"/>
        <w:rPr>
          <w:rFonts w:ascii="华文中宋" w:eastAsia="华文中宋" w:hAnsi="华文中宋"/>
          <w:color w:val="000000"/>
          <w:sz w:val="36"/>
          <w:szCs w:val="36"/>
        </w:rPr>
      </w:pPr>
    </w:p>
    <w:tbl>
      <w:tblPr>
        <w:tblW w:w="100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2"/>
        <w:gridCol w:w="265"/>
        <w:gridCol w:w="1685"/>
        <w:gridCol w:w="241"/>
        <w:gridCol w:w="992"/>
        <w:gridCol w:w="452"/>
        <w:gridCol w:w="58"/>
        <w:gridCol w:w="1227"/>
        <w:gridCol w:w="400"/>
        <w:gridCol w:w="555"/>
        <w:gridCol w:w="851"/>
        <w:gridCol w:w="52"/>
        <w:gridCol w:w="1648"/>
      </w:tblGrid>
      <w:tr w:rsidR="009E7ED4" w14:paraId="0DCB5A6A" w14:textId="77777777">
        <w:trPr>
          <w:cantSplit/>
          <w:trHeight w:hRule="exact" w:val="1089"/>
          <w:jc w:val="center"/>
        </w:trPr>
        <w:tc>
          <w:tcPr>
            <w:tcW w:w="1662" w:type="dxa"/>
            <w:vAlign w:val="center"/>
          </w:tcPr>
          <w:p w14:paraId="7F324BE4" w14:textId="77777777" w:rsidR="009E7ED4" w:rsidRDefault="00601721">
            <w:pPr>
              <w:spacing w:line="380" w:lineRule="exact"/>
              <w:jc w:val="center"/>
              <w:rPr>
                <w:rFonts w:ascii="华文中宋" w:eastAsia="华文中宋" w:hAnsi="华文中宋"/>
                <w:sz w:val="28"/>
                <w:szCs w:val="28"/>
              </w:rPr>
            </w:pPr>
            <w:r>
              <w:rPr>
                <w:rFonts w:ascii="华文中宋" w:eastAsia="华文中宋" w:hAnsi="华文中宋" w:hint="eastAsia"/>
                <w:sz w:val="24"/>
              </w:rPr>
              <w:t>作品标题</w:t>
            </w:r>
          </w:p>
        </w:tc>
        <w:tc>
          <w:tcPr>
            <w:tcW w:w="3693" w:type="dxa"/>
            <w:gridSpan w:val="6"/>
            <w:tcBorders>
              <w:top w:val="single" w:sz="4" w:space="0" w:color="auto"/>
              <w:left w:val="single" w:sz="4" w:space="0" w:color="auto"/>
              <w:right w:val="single" w:sz="4" w:space="0" w:color="auto"/>
            </w:tcBorders>
            <w:vAlign w:val="center"/>
          </w:tcPr>
          <w:p w14:paraId="47965367" w14:textId="77777777" w:rsidR="009E7ED4" w:rsidRDefault="00601721">
            <w:pPr>
              <w:rPr>
                <w:rFonts w:ascii="仿宋" w:eastAsia="仿宋" w:hAnsi="仿宋"/>
                <w:color w:val="000000" w:themeColor="text1"/>
                <w:sz w:val="24"/>
              </w:rPr>
            </w:pPr>
            <w:r>
              <w:rPr>
                <w:sz w:val="24"/>
              </w:rPr>
              <w:t>《</w:t>
            </w:r>
            <w:r>
              <w:rPr>
                <w:sz w:val="24"/>
              </w:rPr>
              <w:t>What is China</w:t>
            </w:r>
            <w:r>
              <w:rPr>
                <w:rFonts w:ascii="仿宋" w:eastAsia="仿宋" w:hAnsi="仿宋"/>
                <w:color w:val="000000" w:themeColor="text1"/>
                <w:sz w:val="24"/>
              </w:rPr>
              <w:t>'</w:t>
            </w:r>
            <w:r>
              <w:rPr>
                <w:sz w:val="24"/>
              </w:rPr>
              <w:t xml:space="preserve">s </w:t>
            </w:r>
            <w:r>
              <w:rPr>
                <w:rFonts w:hint="eastAsia"/>
                <w:sz w:val="24"/>
              </w:rPr>
              <w:t>e</w:t>
            </w:r>
            <w:r>
              <w:rPr>
                <w:sz w:val="24"/>
              </w:rPr>
              <w:t>co-</w:t>
            </w:r>
            <w:r>
              <w:rPr>
                <w:rFonts w:hint="eastAsia"/>
                <w:sz w:val="24"/>
              </w:rPr>
              <w:t>r</w:t>
            </w:r>
            <w:r>
              <w:rPr>
                <w:sz w:val="24"/>
              </w:rPr>
              <w:t>edline?</w:t>
            </w:r>
            <w:r>
              <w:rPr>
                <w:sz w:val="24"/>
              </w:rPr>
              <w:t>》</w:t>
            </w:r>
            <w:r>
              <w:rPr>
                <w:rFonts w:hint="eastAsia"/>
                <w:sz w:val="24"/>
              </w:rPr>
              <w:t>（什么是中国的生态保护红线？）</w:t>
            </w:r>
          </w:p>
        </w:tc>
        <w:tc>
          <w:tcPr>
            <w:tcW w:w="1227" w:type="dxa"/>
            <w:tcBorders>
              <w:top w:val="single" w:sz="4" w:space="0" w:color="auto"/>
              <w:left w:val="single" w:sz="4" w:space="0" w:color="auto"/>
              <w:right w:val="single" w:sz="4" w:space="0" w:color="auto"/>
            </w:tcBorders>
            <w:vAlign w:val="center"/>
          </w:tcPr>
          <w:p w14:paraId="6D0A6DB5" w14:textId="77777777" w:rsidR="009E7ED4" w:rsidRDefault="00601721">
            <w:pPr>
              <w:spacing w:line="300" w:lineRule="exact"/>
              <w:jc w:val="center"/>
              <w:rPr>
                <w:rFonts w:ascii="仿宋_GB2312" w:eastAsia="仿宋_GB2312" w:hAnsi="华文仿宋"/>
              </w:rPr>
            </w:pPr>
            <w:r>
              <w:rPr>
                <w:rFonts w:ascii="华文中宋" w:eastAsia="华文中宋" w:hAnsi="华文中宋" w:cs="华文中宋" w:hint="eastAsia"/>
                <w:sz w:val="24"/>
              </w:rPr>
              <w:t>参评项目</w:t>
            </w:r>
          </w:p>
        </w:tc>
        <w:tc>
          <w:tcPr>
            <w:tcW w:w="3506" w:type="dxa"/>
            <w:gridSpan w:val="5"/>
            <w:tcBorders>
              <w:top w:val="single" w:sz="4" w:space="0" w:color="auto"/>
              <w:left w:val="single" w:sz="4" w:space="0" w:color="auto"/>
              <w:right w:val="single" w:sz="4" w:space="0" w:color="auto"/>
            </w:tcBorders>
            <w:vAlign w:val="center"/>
          </w:tcPr>
          <w:p w14:paraId="441FAA0C" w14:textId="77777777" w:rsidR="009E7ED4" w:rsidRDefault="00601721">
            <w:pPr>
              <w:spacing w:line="300" w:lineRule="exact"/>
              <w:rPr>
                <w:rFonts w:ascii="仿宋_GB2312" w:eastAsia="仿宋_GB2312" w:hAnsi="华文仿宋"/>
                <w:sz w:val="24"/>
                <w:szCs w:val="32"/>
              </w:rPr>
            </w:pPr>
            <w:bookmarkStart w:id="1" w:name="OLE_LINK1"/>
            <w:r>
              <w:rPr>
                <w:rFonts w:ascii="仿宋" w:eastAsia="仿宋" w:hAnsi="仿宋" w:hint="eastAsia"/>
                <w:color w:val="000000" w:themeColor="text1"/>
                <w:sz w:val="24"/>
              </w:rPr>
              <w:t>国际传播（应用创新）</w:t>
            </w:r>
            <w:bookmarkEnd w:id="1"/>
          </w:p>
        </w:tc>
      </w:tr>
      <w:tr w:rsidR="009E7ED4" w14:paraId="3F5AC982" w14:textId="77777777">
        <w:trPr>
          <w:cantSplit/>
          <w:trHeight w:val="594"/>
          <w:jc w:val="center"/>
        </w:trPr>
        <w:tc>
          <w:tcPr>
            <w:tcW w:w="1662" w:type="dxa"/>
            <w:vAlign w:val="center"/>
          </w:tcPr>
          <w:p w14:paraId="4D5855FF" w14:textId="77777777" w:rsidR="009E7ED4" w:rsidRDefault="00601721">
            <w:pPr>
              <w:spacing w:line="320" w:lineRule="exact"/>
              <w:jc w:val="center"/>
              <w:rPr>
                <w:rFonts w:ascii="华文中宋" w:eastAsia="华文中宋" w:hAnsi="华文中宋"/>
                <w:sz w:val="24"/>
              </w:rPr>
            </w:pPr>
            <w:r>
              <w:rPr>
                <w:rFonts w:ascii="华文中宋" w:eastAsia="华文中宋" w:hAnsi="华文中宋" w:hint="eastAsia"/>
                <w:sz w:val="24"/>
              </w:rPr>
              <w:t>主创人员</w:t>
            </w:r>
          </w:p>
        </w:tc>
        <w:tc>
          <w:tcPr>
            <w:tcW w:w="3693" w:type="dxa"/>
            <w:gridSpan w:val="6"/>
            <w:tcBorders>
              <w:top w:val="single" w:sz="4" w:space="0" w:color="auto"/>
              <w:left w:val="single" w:sz="4" w:space="0" w:color="auto"/>
              <w:bottom w:val="single" w:sz="4" w:space="0" w:color="auto"/>
              <w:right w:val="single" w:sz="4" w:space="0" w:color="auto"/>
            </w:tcBorders>
            <w:vAlign w:val="center"/>
          </w:tcPr>
          <w:p w14:paraId="50E7E809" w14:textId="77777777" w:rsidR="009E7ED4" w:rsidRDefault="009E7ED4">
            <w:pPr>
              <w:spacing w:line="300" w:lineRule="exact"/>
              <w:jc w:val="left"/>
              <w:rPr>
                <w:rFonts w:ascii="仿宋" w:eastAsia="仿宋" w:hAnsi="仿宋"/>
                <w:color w:val="000000" w:themeColor="text1"/>
                <w:sz w:val="24"/>
              </w:rPr>
            </w:pPr>
            <w:r w:rsidRPr="009E7ED4">
              <w:rPr>
                <w:rFonts w:ascii="仿宋" w:eastAsia="仿宋" w:hAnsi="仿宋" w:cs="仿宋" w:hint="eastAsia"/>
                <w:color w:val="000000" w:themeColor="text1"/>
                <w:sz w:val="24"/>
              </w:rPr>
              <w:t>朱迪齐、左卓、</w:t>
            </w:r>
            <w:r w:rsidR="00601721">
              <w:rPr>
                <w:rFonts w:ascii="仿宋" w:eastAsia="仿宋" w:hAnsi="仿宋" w:cs="仿宋" w:hint="eastAsia"/>
                <w:sz w:val="24"/>
                <w:szCs w:val="32"/>
              </w:rPr>
              <w:t>朱宝霞、</w:t>
            </w:r>
            <w:r w:rsidRPr="009E7ED4">
              <w:rPr>
                <w:rFonts w:ascii="仿宋" w:eastAsia="仿宋" w:hAnsi="仿宋" w:cs="仿宋" w:hint="eastAsia"/>
                <w:color w:val="000000" w:themeColor="text1"/>
                <w:sz w:val="24"/>
              </w:rPr>
              <w:t>侯黎强、夏琳</w:t>
            </w:r>
          </w:p>
        </w:tc>
        <w:tc>
          <w:tcPr>
            <w:tcW w:w="1227" w:type="dxa"/>
            <w:tcBorders>
              <w:top w:val="single" w:sz="4" w:space="0" w:color="auto"/>
              <w:left w:val="single" w:sz="4" w:space="0" w:color="auto"/>
              <w:bottom w:val="single" w:sz="4" w:space="0" w:color="auto"/>
              <w:right w:val="single" w:sz="4" w:space="0" w:color="auto"/>
            </w:tcBorders>
            <w:vAlign w:val="center"/>
          </w:tcPr>
          <w:p w14:paraId="6BBD7749" w14:textId="77777777" w:rsidR="009E7ED4" w:rsidRDefault="00601721">
            <w:pPr>
              <w:spacing w:line="300" w:lineRule="exact"/>
              <w:jc w:val="center"/>
              <w:rPr>
                <w:rFonts w:ascii="仿宋_GB2312" w:eastAsia="仿宋_GB2312" w:hAnsi="华文仿宋"/>
              </w:rPr>
            </w:pPr>
            <w:r>
              <w:rPr>
                <w:rFonts w:ascii="华文中宋" w:eastAsia="华文中宋" w:hAnsi="华文中宋" w:cs="华文中宋" w:hint="eastAsia"/>
                <w:sz w:val="24"/>
              </w:rPr>
              <w:t>编辑</w:t>
            </w:r>
          </w:p>
        </w:tc>
        <w:tc>
          <w:tcPr>
            <w:tcW w:w="3506" w:type="dxa"/>
            <w:gridSpan w:val="5"/>
            <w:tcBorders>
              <w:top w:val="single" w:sz="4" w:space="0" w:color="auto"/>
              <w:left w:val="single" w:sz="4" w:space="0" w:color="auto"/>
              <w:bottom w:val="single" w:sz="4" w:space="0" w:color="auto"/>
              <w:right w:val="single" w:sz="4" w:space="0" w:color="auto"/>
            </w:tcBorders>
            <w:vAlign w:val="center"/>
          </w:tcPr>
          <w:p w14:paraId="5E961970" w14:textId="77777777" w:rsidR="009E7ED4" w:rsidRDefault="00601721">
            <w:pPr>
              <w:spacing w:line="300" w:lineRule="exact"/>
              <w:rPr>
                <w:rFonts w:ascii="仿宋_GB2312" w:eastAsia="仿宋_GB2312" w:hAnsi="华文仿宋"/>
                <w:sz w:val="24"/>
                <w:szCs w:val="32"/>
              </w:rPr>
            </w:pPr>
            <w:r>
              <w:rPr>
                <w:rFonts w:ascii="仿宋_GB2312" w:eastAsia="仿宋_GB2312" w:hAnsi="仿宋_GB2312" w:cs="仿宋_GB2312" w:hint="eastAsia"/>
                <w:sz w:val="24"/>
                <w:szCs w:val="32"/>
              </w:rPr>
              <w:t>柯荣谊、何娜</w:t>
            </w:r>
          </w:p>
        </w:tc>
      </w:tr>
      <w:tr w:rsidR="009E7ED4" w14:paraId="010B2CC7" w14:textId="77777777">
        <w:trPr>
          <w:cantSplit/>
          <w:trHeight w:hRule="exact" w:val="596"/>
          <w:jc w:val="center"/>
        </w:trPr>
        <w:tc>
          <w:tcPr>
            <w:tcW w:w="1662" w:type="dxa"/>
            <w:vAlign w:val="center"/>
          </w:tcPr>
          <w:p w14:paraId="18F168AE" w14:textId="77777777" w:rsidR="009E7ED4" w:rsidRDefault="00601721">
            <w:pPr>
              <w:spacing w:line="380" w:lineRule="exact"/>
              <w:jc w:val="center"/>
              <w:rPr>
                <w:rFonts w:ascii="华文中宋" w:eastAsia="华文中宋" w:hAnsi="华文中宋"/>
                <w:sz w:val="24"/>
                <w:highlight w:val="yellow"/>
              </w:rPr>
            </w:pPr>
            <w:r>
              <w:rPr>
                <w:rFonts w:ascii="华文中宋" w:eastAsia="华文中宋" w:hAnsi="华文中宋" w:hint="eastAsia"/>
                <w:sz w:val="24"/>
              </w:rPr>
              <w:t>原创单位</w:t>
            </w:r>
          </w:p>
        </w:tc>
        <w:tc>
          <w:tcPr>
            <w:tcW w:w="3693" w:type="dxa"/>
            <w:gridSpan w:val="6"/>
            <w:tcBorders>
              <w:top w:val="single" w:sz="4" w:space="0" w:color="auto"/>
              <w:left w:val="single" w:sz="4" w:space="0" w:color="auto"/>
              <w:bottom w:val="single" w:sz="4" w:space="0" w:color="auto"/>
              <w:right w:val="single" w:sz="4" w:space="0" w:color="auto"/>
            </w:tcBorders>
            <w:vAlign w:val="center"/>
          </w:tcPr>
          <w:p w14:paraId="004996A2" w14:textId="77777777" w:rsidR="009E7ED4" w:rsidRDefault="00601721">
            <w:pPr>
              <w:spacing w:line="300" w:lineRule="exact"/>
              <w:jc w:val="left"/>
              <w:rPr>
                <w:rFonts w:ascii="仿宋" w:eastAsia="仿宋_GB2312" w:hAnsi="仿宋"/>
                <w:sz w:val="24"/>
              </w:rPr>
            </w:pPr>
            <w:r>
              <w:rPr>
                <w:rFonts w:ascii="仿宋" w:eastAsia="仿宋" w:hAnsi="仿宋" w:hint="eastAsia"/>
                <w:color w:val="000000" w:themeColor="text1"/>
                <w:sz w:val="24"/>
              </w:rPr>
              <w:t>中国日报社</w:t>
            </w:r>
          </w:p>
        </w:tc>
        <w:tc>
          <w:tcPr>
            <w:tcW w:w="1227" w:type="dxa"/>
            <w:tcBorders>
              <w:top w:val="single" w:sz="4" w:space="0" w:color="auto"/>
              <w:left w:val="single" w:sz="4" w:space="0" w:color="auto"/>
              <w:bottom w:val="single" w:sz="4" w:space="0" w:color="auto"/>
              <w:right w:val="single" w:sz="4" w:space="0" w:color="auto"/>
            </w:tcBorders>
            <w:vAlign w:val="center"/>
          </w:tcPr>
          <w:p w14:paraId="222479E7" w14:textId="77777777" w:rsidR="009E7ED4" w:rsidRDefault="00601721">
            <w:pPr>
              <w:spacing w:line="380" w:lineRule="exact"/>
              <w:jc w:val="center"/>
              <w:rPr>
                <w:rFonts w:ascii="华文中宋" w:eastAsia="华文中宋" w:hAnsi="华文中宋"/>
                <w:sz w:val="28"/>
                <w:szCs w:val="28"/>
              </w:rPr>
            </w:pPr>
            <w:r>
              <w:rPr>
                <w:rFonts w:ascii="华文中宋" w:eastAsia="华文中宋" w:hAnsi="华文中宋" w:hint="eastAsia"/>
                <w:sz w:val="24"/>
              </w:rPr>
              <w:t>发布平台</w:t>
            </w:r>
          </w:p>
        </w:tc>
        <w:tc>
          <w:tcPr>
            <w:tcW w:w="3506" w:type="dxa"/>
            <w:gridSpan w:val="5"/>
            <w:tcBorders>
              <w:top w:val="single" w:sz="4" w:space="0" w:color="auto"/>
              <w:left w:val="single" w:sz="4" w:space="0" w:color="auto"/>
              <w:bottom w:val="single" w:sz="4" w:space="0" w:color="auto"/>
              <w:right w:val="single" w:sz="4" w:space="0" w:color="auto"/>
            </w:tcBorders>
            <w:vAlign w:val="center"/>
          </w:tcPr>
          <w:p w14:paraId="6C655D78" w14:textId="77777777" w:rsidR="009E7ED4" w:rsidRDefault="009E7ED4">
            <w:pPr>
              <w:spacing w:line="240" w:lineRule="exact"/>
              <w:jc w:val="left"/>
              <w:rPr>
                <w:rFonts w:ascii="仿宋_GB2312" w:eastAsia="仿宋_GB2312" w:hAnsi="仿宋_GB2312" w:cs="仿宋_GB2312"/>
                <w:sz w:val="24"/>
                <w:szCs w:val="32"/>
              </w:rPr>
            </w:pPr>
          </w:p>
          <w:p w14:paraId="07BFC8EC" w14:textId="77777777" w:rsidR="009E7ED4" w:rsidRDefault="00601721">
            <w:pPr>
              <w:spacing w:line="240" w:lineRule="exact"/>
              <w:jc w:val="left"/>
              <w:rPr>
                <w:rFonts w:eastAsia="仿宋_GB2312"/>
                <w:sz w:val="24"/>
                <w:szCs w:val="32"/>
              </w:rPr>
            </w:pPr>
            <w:r>
              <w:rPr>
                <w:rFonts w:ascii="仿宋_GB2312" w:eastAsia="仿宋_GB2312" w:hAnsi="仿宋_GB2312" w:cs="仿宋_GB2312" w:hint="eastAsia"/>
                <w:sz w:val="24"/>
                <w:szCs w:val="32"/>
              </w:rPr>
              <w:t>中国日报网</w:t>
            </w:r>
          </w:p>
          <w:p w14:paraId="638BB0D1" w14:textId="77777777" w:rsidR="009E7ED4" w:rsidRDefault="009E7ED4">
            <w:pPr>
              <w:spacing w:line="240" w:lineRule="exact"/>
              <w:jc w:val="left"/>
              <w:rPr>
                <w:rFonts w:ascii="仿宋" w:eastAsia="仿宋" w:hAnsi="仿宋"/>
                <w:bCs/>
                <w:sz w:val="24"/>
              </w:rPr>
            </w:pPr>
          </w:p>
        </w:tc>
      </w:tr>
      <w:tr w:rsidR="009E7ED4" w14:paraId="084D0FF6" w14:textId="77777777">
        <w:trPr>
          <w:cantSplit/>
          <w:trHeight w:val="604"/>
          <w:jc w:val="center"/>
        </w:trPr>
        <w:tc>
          <w:tcPr>
            <w:tcW w:w="1662" w:type="dxa"/>
            <w:vAlign w:val="center"/>
          </w:tcPr>
          <w:p w14:paraId="24C18285" w14:textId="77777777" w:rsidR="009E7ED4" w:rsidRDefault="00601721">
            <w:pPr>
              <w:spacing w:line="380" w:lineRule="exact"/>
              <w:jc w:val="center"/>
              <w:rPr>
                <w:rFonts w:ascii="华文中宋" w:eastAsia="华文中宋" w:hAnsi="华文中宋"/>
                <w:sz w:val="24"/>
              </w:rPr>
            </w:pPr>
            <w:r>
              <w:rPr>
                <w:rFonts w:ascii="华文中宋" w:eastAsia="华文中宋" w:hAnsi="华文中宋" w:hint="eastAsia"/>
                <w:sz w:val="24"/>
              </w:rPr>
              <w:t>发布日期</w:t>
            </w:r>
          </w:p>
        </w:tc>
        <w:tc>
          <w:tcPr>
            <w:tcW w:w="8426" w:type="dxa"/>
            <w:gridSpan w:val="12"/>
            <w:tcBorders>
              <w:top w:val="single" w:sz="4" w:space="0" w:color="auto"/>
              <w:left w:val="single" w:sz="4" w:space="0" w:color="auto"/>
              <w:right w:val="single" w:sz="4" w:space="0" w:color="auto"/>
            </w:tcBorders>
            <w:vAlign w:val="center"/>
          </w:tcPr>
          <w:p w14:paraId="2EB8F2F3" w14:textId="77777777" w:rsidR="009E7ED4" w:rsidRDefault="00601721">
            <w:pPr>
              <w:spacing w:line="240" w:lineRule="exact"/>
              <w:jc w:val="left"/>
              <w:rPr>
                <w:rFonts w:ascii="仿宋" w:eastAsia="仿宋" w:hAnsi="仿宋"/>
                <w:szCs w:val="21"/>
              </w:rPr>
            </w:pPr>
            <w:r>
              <w:rPr>
                <w:rFonts w:ascii="仿宋" w:eastAsia="仿宋" w:hAnsi="仿宋"/>
                <w:sz w:val="24"/>
              </w:rPr>
              <w:t>2022</w:t>
            </w:r>
            <w:r>
              <w:rPr>
                <w:rFonts w:ascii="仿宋" w:eastAsia="仿宋" w:hAnsi="仿宋" w:hint="eastAsia"/>
                <w:sz w:val="24"/>
              </w:rPr>
              <w:t>年</w:t>
            </w:r>
            <w:r>
              <w:rPr>
                <w:rFonts w:ascii="仿宋" w:eastAsia="仿宋" w:hAnsi="仿宋"/>
                <w:sz w:val="24"/>
              </w:rPr>
              <w:t>12</w:t>
            </w:r>
            <w:r>
              <w:rPr>
                <w:rFonts w:ascii="仿宋" w:eastAsia="仿宋" w:hAnsi="仿宋" w:hint="eastAsia"/>
                <w:sz w:val="24"/>
              </w:rPr>
              <w:t>月</w:t>
            </w:r>
            <w:r>
              <w:rPr>
                <w:rFonts w:ascii="仿宋" w:eastAsia="仿宋" w:hAnsi="仿宋"/>
                <w:sz w:val="24"/>
              </w:rPr>
              <w:t>18</w:t>
            </w:r>
            <w:r>
              <w:rPr>
                <w:rFonts w:ascii="仿宋" w:eastAsia="仿宋" w:hAnsi="仿宋" w:hint="eastAsia"/>
                <w:sz w:val="24"/>
              </w:rPr>
              <w:t>日</w:t>
            </w:r>
          </w:p>
        </w:tc>
      </w:tr>
      <w:tr w:rsidR="009E7ED4" w14:paraId="416DFFF4" w14:textId="77777777">
        <w:trPr>
          <w:cantSplit/>
          <w:trHeight w:hRule="exact" w:val="4515"/>
          <w:jc w:val="center"/>
        </w:trPr>
        <w:tc>
          <w:tcPr>
            <w:tcW w:w="1662" w:type="dxa"/>
            <w:vAlign w:val="center"/>
          </w:tcPr>
          <w:p w14:paraId="0F6A0AA1" w14:textId="77777777" w:rsidR="009E7ED4" w:rsidRDefault="00601721">
            <w:pPr>
              <w:spacing w:line="380" w:lineRule="exact"/>
              <w:jc w:val="center"/>
              <w:rPr>
                <w:rFonts w:ascii="华文中宋" w:eastAsia="华文中宋" w:hAnsi="华文中宋"/>
                <w:sz w:val="24"/>
              </w:rPr>
            </w:pPr>
            <w:r>
              <w:rPr>
                <w:rFonts w:ascii="华文中宋" w:eastAsia="华文中宋" w:hAnsi="华文中宋" w:hint="eastAsia"/>
                <w:sz w:val="24"/>
              </w:rPr>
              <w:t>作品链接</w:t>
            </w:r>
          </w:p>
          <w:p w14:paraId="72266B6F" w14:textId="77777777" w:rsidR="009E7ED4" w:rsidRDefault="00601721">
            <w:pPr>
              <w:spacing w:line="380" w:lineRule="exact"/>
              <w:jc w:val="center"/>
              <w:rPr>
                <w:rFonts w:ascii="华文中宋" w:eastAsia="华文中宋" w:hAnsi="华文中宋"/>
                <w:sz w:val="24"/>
              </w:rPr>
            </w:pPr>
            <w:r>
              <w:rPr>
                <w:rFonts w:ascii="华文中宋" w:eastAsia="华文中宋" w:hAnsi="华文中宋" w:hint="eastAsia"/>
                <w:sz w:val="24"/>
              </w:rPr>
              <w:t>和</w:t>
            </w:r>
            <w:proofErr w:type="gramStart"/>
            <w:r>
              <w:rPr>
                <w:rFonts w:ascii="华文中宋" w:eastAsia="华文中宋" w:hAnsi="华文中宋" w:hint="eastAsia"/>
                <w:sz w:val="24"/>
              </w:rPr>
              <w:t>二维码</w:t>
            </w:r>
            <w:proofErr w:type="gramEnd"/>
          </w:p>
        </w:tc>
        <w:tc>
          <w:tcPr>
            <w:tcW w:w="8426" w:type="dxa"/>
            <w:gridSpan w:val="12"/>
            <w:tcBorders>
              <w:top w:val="single" w:sz="4" w:space="0" w:color="auto"/>
              <w:left w:val="single" w:sz="4" w:space="0" w:color="auto"/>
              <w:bottom w:val="single" w:sz="4" w:space="0" w:color="auto"/>
              <w:right w:val="single" w:sz="4" w:space="0" w:color="auto"/>
            </w:tcBorders>
            <w:vAlign w:val="center"/>
          </w:tcPr>
          <w:p w14:paraId="46F47893" w14:textId="77777777" w:rsidR="009E7ED4" w:rsidRDefault="00601721">
            <w:pPr>
              <w:rPr>
                <w:rFonts w:ascii="仿宋" w:eastAsia="仿宋" w:hAnsi="仿宋" w:cs="仿宋"/>
                <w:sz w:val="24"/>
                <w:szCs w:val="32"/>
              </w:rPr>
            </w:pPr>
            <w:r>
              <w:rPr>
                <w:rFonts w:ascii="仿宋" w:eastAsia="仿宋" w:hAnsi="仿宋" w:cs="仿宋" w:hint="eastAsia"/>
                <w:sz w:val="24"/>
                <w:szCs w:val="32"/>
              </w:rPr>
              <w:t>视频号二维码：</w:t>
            </w:r>
          </w:p>
          <w:p w14:paraId="2BC26935" w14:textId="77777777" w:rsidR="009E7ED4" w:rsidRDefault="00601721">
            <w:pPr>
              <w:jc w:val="left"/>
              <w:rPr>
                <w:rFonts w:ascii="仿宋" w:eastAsia="仿宋" w:hAnsi="仿宋" w:cs="仿宋"/>
                <w:sz w:val="24"/>
                <w:szCs w:val="32"/>
              </w:rPr>
            </w:pPr>
            <w:r>
              <w:rPr>
                <w:noProof/>
              </w:rPr>
              <w:drawing>
                <wp:inline distT="0" distB="0" distL="114300" distR="114300" wp14:anchorId="4E60B458" wp14:editId="6EF365DD">
                  <wp:extent cx="1256030" cy="1482725"/>
                  <wp:effectExtent l="19050" t="0" r="725" b="0"/>
                  <wp:docPr id="4" name="图片 4" descr="红线视频二维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红线视频二维码"/>
                          <pic:cNvPicPr>
                            <a:picLocks noChangeAspect="1"/>
                          </pic:cNvPicPr>
                        </pic:nvPicPr>
                        <pic:blipFill>
                          <a:blip r:embed="rId6"/>
                          <a:stretch>
                            <a:fillRect/>
                          </a:stretch>
                        </pic:blipFill>
                        <pic:spPr>
                          <a:xfrm>
                            <a:off x="0" y="0"/>
                            <a:ext cx="1256575" cy="1482725"/>
                          </a:xfrm>
                          <a:prstGeom prst="rect">
                            <a:avLst/>
                          </a:prstGeom>
                        </pic:spPr>
                      </pic:pic>
                    </a:graphicData>
                  </a:graphic>
                </wp:inline>
              </w:drawing>
            </w:r>
          </w:p>
          <w:p w14:paraId="5C4AECDF" w14:textId="77777777" w:rsidR="009E7ED4" w:rsidRDefault="00601721">
            <w:pPr>
              <w:jc w:val="left"/>
            </w:pPr>
            <w:r>
              <w:rPr>
                <w:rFonts w:ascii="仿宋" w:eastAsia="仿宋" w:hAnsi="仿宋" w:cs="仿宋" w:hint="eastAsia"/>
                <w:sz w:val="24"/>
                <w:szCs w:val="32"/>
              </w:rPr>
              <w:t>网页链接：</w:t>
            </w:r>
            <w:hyperlink r:id="rId7" w:history="1">
              <w:r>
                <w:rPr>
                  <w:rStyle w:val="af1"/>
                  <w:rFonts w:ascii="仿宋" w:eastAsia="仿宋" w:hAnsi="仿宋" w:cs="仿宋" w:hint="eastAsia"/>
                  <w:sz w:val="24"/>
                  <w:szCs w:val="32"/>
                </w:rPr>
                <w:t>https://global.chinadaily.com.cn/a/202212/18/WS639ebf88a31057c47eba4eb7.html</w:t>
              </w:r>
            </w:hyperlink>
          </w:p>
        </w:tc>
      </w:tr>
      <w:tr w:rsidR="009E7ED4" w14:paraId="7C8329F3" w14:textId="77777777">
        <w:trPr>
          <w:cantSplit/>
          <w:trHeight w:hRule="exact" w:val="5680"/>
          <w:jc w:val="center"/>
        </w:trPr>
        <w:tc>
          <w:tcPr>
            <w:tcW w:w="1662" w:type="dxa"/>
            <w:vAlign w:val="center"/>
          </w:tcPr>
          <w:p w14:paraId="3400FE6C" w14:textId="77777777" w:rsidR="009E7ED4" w:rsidRDefault="00601721">
            <w:pPr>
              <w:spacing w:line="380" w:lineRule="exact"/>
              <w:jc w:val="center"/>
              <w:rPr>
                <w:rFonts w:ascii="华文中宋" w:eastAsia="华文中宋" w:hAnsi="华文中宋"/>
                <w:sz w:val="24"/>
              </w:rPr>
            </w:pPr>
            <w:r>
              <w:rPr>
                <w:rFonts w:ascii="华文中宋" w:eastAsia="华文中宋" w:hAnsi="华文中宋" w:hint="eastAsia"/>
                <w:sz w:val="24"/>
              </w:rPr>
              <w:lastRenderedPageBreak/>
              <w:t>作品简介</w:t>
            </w:r>
          </w:p>
          <w:p w14:paraId="252D335A" w14:textId="77777777" w:rsidR="009E7ED4" w:rsidRDefault="00601721">
            <w:pPr>
              <w:spacing w:line="380" w:lineRule="exact"/>
              <w:jc w:val="center"/>
              <w:rPr>
                <w:rFonts w:ascii="华文中宋" w:eastAsia="华文中宋" w:hAnsi="华文中宋"/>
                <w:spacing w:val="-20"/>
                <w:sz w:val="24"/>
              </w:rPr>
            </w:pPr>
            <w:r>
              <w:rPr>
                <w:rFonts w:ascii="华文中宋" w:eastAsia="华文中宋" w:hAnsi="华文中宋" w:hint="eastAsia"/>
                <w:spacing w:val="-20"/>
                <w:sz w:val="24"/>
              </w:rPr>
              <w:t>（采编</w:t>
            </w:r>
            <w:r>
              <w:rPr>
                <w:rFonts w:ascii="华文中宋" w:eastAsia="华文中宋" w:hAnsi="华文中宋"/>
                <w:spacing w:val="-20"/>
                <w:sz w:val="24"/>
              </w:rPr>
              <w:t>过程</w:t>
            </w:r>
            <w:r>
              <w:rPr>
                <w:rFonts w:ascii="华文中宋" w:eastAsia="华文中宋" w:hAnsi="华文中宋" w:hint="eastAsia"/>
                <w:spacing w:val="-20"/>
                <w:sz w:val="24"/>
              </w:rPr>
              <w:t>）</w:t>
            </w:r>
          </w:p>
        </w:tc>
        <w:tc>
          <w:tcPr>
            <w:tcW w:w="8426" w:type="dxa"/>
            <w:gridSpan w:val="12"/>
            <w:tcBorders>
              <w:top w:val="single" w:sz="4" w:space="0" w:color="auto"/>
              <w:left w:val="single" w:sz="4" w:space="0" w:color="auto"/>
              <w:bottom w:val="single" w:sz="4" w:space="0" w:color="auto"/>
              <w:right w:val="single" w:sz="4" w:space="0" w:color="auto"/>
            </w:tcBorders>
            <w:vAlign w:val="center"/>
          </w:tcPr>
          <w:p w14:paraId="5217CD6D" w14:textId="77777777" w:rsidR="009E7ED4" w:rsidRDefault="00601721">
            <w:pPr>
              <w:ind w:firstLineChars="200" w:firstLine="480"/>
              <w:rPr>
                <w:rFonts w:ascii="仿宋" w:eastAsia="仿宋" w:hAnsi="仿宋"/>
                <w:color w:val="000000" w:themeColor="text1"/>
                <w:sz w:val="24"/>
              </w:rPr>
            </w:pPr>
            <w:r>
              <w:rPr>
                <w:rFonts w:ascii="仿宋" w:eastAsia="仿宋" w:hAnsi="仿宋" w:hint="eastAsia"/>
                <w:color w:val="000000" w:themeColor="text1"/>
                <w:sz w:val="24"/>
              </w:rPr>
              <w:t>为面向海内外宣传我国在生态保护方面取得的成就，中国日报策划制作3D动画科普视频《What is China's eco-redline?》（什么是中国的生态保护红线？），在COP15（《生物多样性公约》缔约方大会第十五次会议）举办期间发布，获得广泛好评，传播效果显著。</w:t>
            </w:r>
          </w:p>
          <w:p w14:paraId="76309E3E" w14:textId="77777777" w:rsidR="009E7ED4" w:rsidRDefault="00601721">
            <w:pPr>
              <w:ind w:firstLineChars="200" w:firstLine="480"/>
              <w:rPr>
                <w:rFonts w:ascii="仿宋" w:eastAsia="仿宋" w:hAnsi="仿宋"/>
                <w:color w:val="000000" w:themeColor="text1"/>
                <w:sz w:val="24"/>
              </w:rPr>
            </w:pPr>
            <w:r>
              <w:rPr>
                <w:rFonts w:ascii="仿宋" w:eastAsia="仿宋" w:hAnsi="仿宋" w:hint="eastAsia"/>
                <w:color w:val="000000" w:themeColor="text1"/>
                <w:sz w:val="24"/>
              </w:rPr>
              <w:t>作品创新性地采用3D建模形式，生动还原了我国首创的生态保护红线和“五基”体系的运作模式，让抽象深奥的概念鲜活立体起来。视频以通俗易懂的语言和直观动画效果解释了中国如何以一条红线管</w:t>
            </w:r>
            <w:proofErr w:type="gramStart"/>
            <w:r>
              <w:rPr>
                <w:rFonts w:ascii="仿宋" w:eastAsia="仿宋" w:hAnsi="仿宋" w:hint="eastAsia"/>
                <w:color w:val="000000" w:themeColor="text1"/>
                <w:sz w:val="24"/>
              </w:rPr>
              <w:t>控重要</w:t>
            </w:r>
            <w:proofErr w:type="gramEnd"/>
            <w:r>
              <w:rPr>
                <w:rFonts w:ascii="仿宋" w:eastAsia="仿宋" w:hAnsi="仿宋" w:hint="eastAsia"/>
                <w:color w:val="000000" w:themeColor="text1"/>
                <w:sz w:val="24"/>
              </w:rPr>
              <w:t>生态空间；如何从天上到地下全方面监管，让生态破坏行为无所遁逃；以及如何创新融合运用这两套体系，使其相互配合，从规划到监管，高精度、全方位、短周期，助力生态环保。</w:t>
            </w:r>
          </w:p>
          <w:p w14:paraId="4233B3F3" w14:textId="77777777" w:rsidR="009E7ED4" w:rsidRDefault="00601721">
            <w:pPr>
              <w:ind w:firstLineChars="200" w:firstLine="480"/>
              <w:rPr>
                <w:rFonts w:ascii="仿宋" w:eastAsia="仿宋" w:hAnsi="仿宋"/>
                <w:color w:val="000000" w:themeColor="text1"/>
                <w:sz w:val="24"/>
              </w:rPr>
            </w:pPr>
            <w:r>
              <w:rPr>
                <w:rFonts w:ascii="仿宋" w:eastAsia="仿宋" w:hAnsi="仿宋" w:hint="eastAsia"/>
                <w:color w:val="000000" w:themeColor="text1"/>
                <w:sz w:val="24"/>
              </w:rPr>
              <w:t>视频力求准确无误地展现中国这一创新举措。在3D建模制作过程中，采访了生态保护红线及“五基”协同生态遥感监测体系提出者和设计者、生态环境部卫星环境应用中心主任高吉喜，咨询多位卫星中心相关专家，确保视频对相关概念的展示和阐述准确且简洁明了。</w:t>
            </w:r>
          </w:p>
          <w:p w14:paraId="548B3BD4" w14:textId="77777777" w:rsidR="009E7ED4" w:rsidRDefault="00601721">
            <w:pPr>
              <w:ind w:firstLineChars="200" w:firstLine="480"/>
              <w:rPr>
                <w:rFonts w:ascii="仿宋" w:hAnsi="仿宋"/>
                <w:color w:val="000000" w:themeColor="text1"/>
                <w:sz w:val="24"/>
              </w:rPr>
            </w:pPr>
            <w:r>
              <w:rPr>
                <w:rFonts w:ascii="仿宋" w:eastAsia="仿宋" w:hAnsi="仿宋" w:hint="eastAsia"/>
                <w:color w:val="000000" w:themeColor="text1"/>
                <w:sz w:val="24"/>
              </w:rPr>
              <w:t>该科普视频及配套</w:t>
            </w:r>
            <w:proofErr w:type="gramStart"/>
            <w:r>
              <w:rPr>
                <w:rFonts w:ascii="仿宋" w:eastAsia="仿宋" w:hAnsi="仿宋" w:hint="eastAsia"/>
                <w:color w:val="000000" w:themeColor="text1"/>
                <w:sz w:val="24"/>
              </w:rPr>
              <w:t>微信稿件《&lt;县委大院&gt;里，这个细节很真实了……》总传播</w:t>
            </w:r>
            <w:proofErr w:type="gramEnd"/>
            <w:r>
              <w:rPr>
                <w:rFonts w:ascii="仿宋" w:eastAsia="仿宋" w:hAnsi="仿宋" w:hint="eastAsia"/>
                <w:color w:val="000000" w:themeColor="text1"/>
                <w:sz w:val="24"/>
              </w:rPr>
              <w:t>量超500万，</w:t>
            </w:r>
            <w:proofErr w:type="gramStart"/>
            <w:r>
              <w:rPr>
                <w:rFonts w:ascii="仿宋" w:eastAsia="仿宋" w:hAnsi="仿宋" w:hint="eastAsia"/>
                <w:color w:val="000000" w:themeColor="text1"/>
                <w:sz w:val="24"/>
              </w:rPr>
              <w:t>互动量破万</w:t>
            </w:r>
            <w:proofErr w:type="gramEnd"/>
            <w:r>
              <w:rPr>
                <w:rFonts w:ascii="仿宋" w:eastAsia="仿宋" w:hAnsi="仿宋" w:hint="eastAsia"/>
                <w:color w:val="000000" w:themeColor="text1"/>
                <w:sz w:val="24"/>
              </w:rPr>
              <w:t>，收获大量海内外读者积极反馈。</w:t>
            </w:r>
          </w:p>
        </w:tc>
      </w:tr>
      <w:tr w:rsidR="009E7ED4" w14:paraId="5A67E008" w14:textId="77777777">
        <w:trPr>
          <w:cantSplit/>
          <w:trHeight w:hRule="exact" w:val="3841"/>
          <w:jc w:val="center"/>
        </w:trPr>
        <w:tc>
          <w:tcPr>
            <w:tcW w:w="1662" w:type="dxa"/>
            <w:tcBorders>
              <w:top w:val="single" w:sz="4" w:space="0" w:color="auto"/>
              <w:left w:val="single" w:sz="4" w:space="0" w:color="auto"/>
              <w:bottom w:val="single" w:sz="4" w:space="0" w:color="auto"/>
              <w:right w:val="single" w:sz="4" w:space="0" w:color="auto"/>
            </w:tcBorders>
            <w:vAlign w:val="center"/>
          </w:tcPr>
          <w:p w14:paraId="4EED4BBC" w14:textId="77777777" w:rsidR="009E7ED4" w:rsidRDefault="00601721">
            <w:pPr>
              <w:spacing w:line="380" w:lineRule="exact"/>
              <w:jc w:val="center"/>
              <w:rPr>
                <w:rFonts w:ascii="华文中宋" w:eastAsia="华文中宋" w:hAnsi="华文中宋"/>
                <w:sz w:val="24"/>
              </w:rPr>
            </w:pPr>
            <w:r>
              <w:rPr>
                <w:rFonts w:ascii="华文中宋" w:eastAsia="华文中宋" w:hAnsi="华文中宋" w:hint="eastAsia"/>
                <w:sz w:val="24"/>
              </w:rPr>
              <w:t>社会效果</w:t>
            </w:r>
          </w:p>
        </w:tc>
        <w:tc>
          <w:tcPr>
            <w:tcW w:w="8426" w:type="dxa"/>
            <w:gridSpan w:val="12"/>
            <w:tcBorders>
              <w:top w:val="single" w:sz="4" w:space="0" w:color="auto"/>
              <w:left w:val="single" w:sz="4" w:space="0" w:color="auto"/>
              <w:bottom w:val="single" w:sz="4" w:space="0" w:color="auto"/>
              <w:right w:val="single" w:sz="4" w:space="0" w:color="auto"/>
            </w:tcBorders>
            <w:vAlign w:val="center"/>
          </w:tcPr>
          <w:p w14:paraId="007F39E7" w14:textId="77777777" w:rsidR="009E7ED4" w:rsidRDefault="00601721">
            <w:pPr>
              <w:ind w:firstLineChars="200" w:firstLine="480"/>
              <w:rPr>
                <w:rFonts w:ascii="仿宋" w:eastAsia="仿宋" w:hAnsi="仿宋"/>
                <w:color w:val="000000" w:themeColor="text1"/>
                <w:sz w:val="24"/>
              </w:rPr>
            </w:pPr>
            <w:r>
              <w:rPr>
                <w:rFonts w:ascii="仿宋" w:eastAsia="仿宋" w:hAnsi="仿宋" w:hint="eastAsia"/>
                <w:color w:val="000000" w:themeColor="text1"/>
                <w:sz w:val="24"/>
              </w:rPr>
              <w:t>原创科普视频《</w:t>
            </w:r>
            <w:r>
              <w:rPr>
                <w:rFonts w:ascii="仿宋" w:eastAsia="仿宋" w:hAnsi="仿宋"/>
                <w:color w:val="000000" w:themeColor="text1"/>
                <w:sz w:val="24"/>
              </w:rPr>
              <w:t>What is China's eco-redline?</w:t>
            </w:r>
            <w:r>
              <w:rPr>
                <w:rFonts w:ascii="仿宋" w:eastAsia="仿宋" w:hAnsi="仿宋" w:hint="eastAsia"/>
                <w:color w:val="000000" w:themeColor="text1"/>
                <w:sz w:val="24"/>
              </w:rPr>
              <w:t>》在COP15期间发布，采用3D动画形式，生动直观讲解了我国首创的生态保护红线以及“五基”体系，两者相互配合，让经济生态化、生态经济化，全面守护国家生态安全。海内外受</w:t>
            </w:r>
            <w:proofErr w:type="gramStart"/>
            <w:r>
              <w:rPr>
                <w:rFonts w:ascii="仿宋" w:eastAsia="仿宋" w:hAnsi="仿宋" w:hint="eastAsia"/>
                <w:color w:val="000000" w:themeColor="text1"/>
                <w:sz w:val="24"/>
              </w:rPr>
              <w:t>众得以</w:t>
            </w:r>
            <w:proofErr w:type="gramEnd"/>
            <w:r>
              <w:rPr>
                <w:rFonts w:ascii="仿宋" w:eastAsia="仿宋" w:hAnsi="仿宋" w:hint="eastAsia"/>
                <w:color w:val="000000" w:themeColor="text1"/>
                <w:sz w:val="24"/>
              </w:rPr>
              <w:t>通过该视频了解到我国这一充满智慧的创新举措。</w:t>
            </w:r>
          </w:p>
          <w:p w14:paraId="2BDCF4CA" w14:textId="77777777" w:rsidR="009E7ED4" w:rsidRDefault="00601721">
            <w:pPr>
              <w:ind w:firstLineChars="200" w:firstLine="480"/>
              <w:rPr>
                <w:rFonts w:ascii="仿宋" w:eastAsia="仿宋" w:hAnsi="仿宋"/>
                <w:color w:val="000000" w:themeColor="text1"/>
                <w:sz w:val="24"/>
              </w:rPr>
            </w:pPr>
            <w:r>
              <w:rPr>
                <w:rFonts w:ascii="仿宋" w:eastAsia="仿宋" w:hAnsi="仿宋" w:hint="eastAsia"/>
                <w:color w:val="000000" w:themeColor="text1"/>
                <w:sz w:val="24"/>
              </w:rPr>
              <w:t>作品</w:t>
            </w:r>
            <w:proofErr w:type="gramStart"/>
            <w:r>
              <w:rPr>
                <w:rFonts w:ascii="仿宋" w:eastAsia="仿宋" w:hAnsi="仿宋" w:hint="eastAsia"/>
                <w:color w:val="000000" w:themeColor="text1"/>
                <w:sz w:val="24"/>
              </w:rPr>
              <w:t>于推特</w:t>
            </w:r>
            <w:proofErr w:type="gramEnd"/>
            <w:r>
              <w:rPr>
                <w:rFonts w:ascii="仿宋" w:eastAsia="仿宋" w:hAnsi="仿宋" w:hint="eastAsia"/>
                <w:color w:val="000000" w:themeColor="text1"/>
                <w:sz w:val="24"/>
              </w:rPr>
              <w:t>、油管、网站、客户端、微博、</w:t>
            </w:r>
            <w:proofErr w:type="gramStart"/>
            <w:r>
              <w:rPr>
                <w:rFonts w:ascii="仿宋" w:eastAsia="仿宋" w:hAnsi="仿宋" w:hint="eastAsia"/>
                <w:color w:val="000000" w:themeColor="text1"/>
                <w:sz w:val="24"/>
              </w:rPr>
              <w:t>微信等</w:t>
            </w:r>
            <w:proofErr w:type="gramEnd"/>
            <w:r>
              <w:rPr>
                <w:rFonts w:ascii="仿宋" w:eastAsia="仿宋" w:hAnsi="仿宋" w:hint="eastAsia"/>
                <w:color w:val="000000" w:themeColor="text1"/>
                <w:sz w:val="24"/>
              </w:rPr>
              <w:t>平台刊播后，</w:t>
            </w:r>
            <w:proofErr w:type="gramStart"/>
            <w:r>
              <w:rPr>
                <w:rFonts w:ascii="仿宋" w:eastAsia="仿宋" w:hAnsi="仿宋" w:hint="eastAsia"/>
                <w:color w:val="000000" w:themeColor="text1"/>
                <w:sz w:val="24"/>
              </w:rPr>
              <w:t>总传播</w:t>
            </w:r>
            <w:proofErr w:type="gramEnd"/>
            <w:r>
              <w:rPr>
                <w:rFonts w:ascii="仿宋" w:eastAsia="仿宋" w:hAnsi="仿宋" w:hint="eastAsia"/>
                <w:color w:val="000000" w:themeColor="text1"/>
                <w:sz w:val="24"/>
              </w:rPr>
              <w:t>量超500万，被中国驻瑞士大使馆、人民日报海外版、新华每日电讯、新华社瞭望智库、《环境生态学》期刊、生态环境部卫星中心、中国服务信息网等官方账号在推特、微博、</w:t>
            </w:r>
            <w:proofErr w:type="gramStart"/>
            <w:r>
              <w:rPr>
                <w:rFonts w:ascii="仿宋" w:eastAsia="仿宋" w:hAnsi="仿宋" w:hint="eastAsia"/>
                <w:color w:val="000000" w:themeColor="text1"/>
                <w:sz w:val="24"/>
              </w:rPr>
              <w:t>微信公众号</w:t>
            </w:r>
            <w:proofErr w:type="gramEnd"/>
            <w:r>
              <w:rPr>
                <w:rFonts w:ascii="仿宋" w:eastAsia="仿宋" w:hAnsi="仿宋" w:hint="eastAsia"/>
                <w:color w:val="000000" w:themeColor="text1"/>
                <w:sz w:val="24"/>
              </w:rPr>
              <w:t>等多平台转发，获得海内外读者认可：“携起手来，为我们共同的地球”，“向世界提供中国方案、彰显中国智慧”，“大国担当”，“闷声做大事”，“还是那句话，绿水青山就是金山银山”。</w:t>
            </w:r>
          </w:p>
          <w:p w14:paraId="56A7A0C1" w14:textId="77777777" w:rsidR="009E7ED4" w:rsidRDefault="00601721">
            <w:pPr>
              <w:ind w:firstLineChars="200" w:firstLine="480"/>
              <w:rPr>
                <w:rFonts w:ascii="仿宋" w:eastAsia="仿宋" w:hAnsi="仿宋"/>
                <w:color w:val="000000" w:themeColor="text1"/>
                <w:sz w:val="24"/>
              </w:rPr>
            </w:pPr>
            <w:r>
              <w:rPr>
                <w:rFonts w:ascii="仿宋" w:eastAsia="仿宋" w:hAnsi="仿宋" w:hint="eastAsia"/>
                <w:color w:val="000000" w:themeColor="text1"/>
                <w:sz w:val="24"/>
              </w:rPr>
              <w:t>相关转载链接详情见附页。</w:t>
            </w:r>
          </w:p>
          <w:p w14:paraId="77CEFA5E" w14:textId="77777777" w:rsidR="009E7ED4" w:rsidRDefault="009E7ED4">
            <w:pPr>
              <w:rPr>
                <w:rFonts w:ascii="仿宋" w:eastAsia="仿宋" w:hAnsi="仿宋"/>
                <w:color w:val="000000" w:themeColor="text1"/>
                <w:szCs w:val="21"/>
              </w:rPr>
            </w:pPr>
          </w:p>
        </w:tc>
      </w:tr>
      <w:tr w:rsidR="009E7ED4" w14:paraId="41E36FB9" w14:textId="77777777">
        <w:trPr>
          <w:cantSplit/>
          <w:trHeight w:hRule="exact" w:val="1835"/>
          <w:jc w:val="center"/>
        </w:trPr>
        <w:tc>
          <w:tcPr>
            <w:tcW w:w="1662" w:type="dxa"/>
            <w:vAlign w:val="center"/>
          </w:tcPr>
          <w:p w14:paraId="5E0A84B9" w14:textId="77777777" w:rsidR="009E7ED4" w:rsidRDefault="00601721">
            <w:pPr>
              <w:spacing w:line="380" w:lineRule="exact"/>
              <w:jc w:val="center"/>
              <w:rPr>
                <w:rFonts w:ascii="华文中宋" w:eastAsia="华文中宋" w:hAnsi="华文中宋"/>
                <w:sz w:val="24"/>
              </w:rPr>
            </w:pPr>
            <w:r>
              <w:rPr>
                <w:rFonts w:ascii="华文中宋" w:eastAsia="华文中宋" w:hAnsi="华文中宋" w:hint="eastAsia"/>
                <w:sz w:val="24"/>
              </w:rPr>
              <w:t>初评评语</w:t>
            </w:r>
          </w:p>
          <w:p w14:paraId="549283AC" w14:textId="77777777" w:rsidR="009E7ED4" w:rsidRDefault="00601721">
            <w:pPr>
              <w:spacing w:line="380" w:lineRule="exact"/>
              <w:jc w:val="center"/>
              <w:rPr>
                <w:rFonts w:ascii="华文中宋" w:eastAsia="华文中宋" w:hAnsi="华文中宋"/>
                <w:sz w:val="24"/>
              </w:rPr>
            </w:pPr>
            <w:r>
              <w:rPr>
                <w:rFonts w:ascii="华文中宋" w:eastAsia="华文中宋" w:hAnsi="华文中宋" w:hint="eastAsia"/>
                <w:sz w:val="24"/>
              </w:rPr>
              <w:t>（推荐理由）</w:t>
            </w:r>
          </w:p>
          <w:p w14:paraId="13D24EDB" w14:textId="77777777" w:rsidR="009E7ED4" w:rsidRDefault="009E7ED4">
            <w:pPr>
              <w:spacing w:line="380" w:lineRule="exact"/>
              <w:rPr>
                <w:rFonts w:ascii="华文中宋" w:eastAsia="华文中宋" w:hAnsi="华文中宋"/>
                <w:sz w:val="28"/>
                <w:szCs w:val="28"/>
              </w:rPr>
            </w:pPr>
          </w:p>
        </w:tc>
        <w:tc>
          <w:tcPr>
            <w:tcW w:w="8426" w:type="dxa"/>
            <w:gridSpan w:val="12"/>
            <w:tcBorders>
              <w:top w:val="single" w:sz="4" w:space="0" w:color="auto"/>
              <w:left w:val="single" w:sz="4" w:space="0" w:color="auto"/>
              <w:bottom w:val="single" w:sz="4" w:space="0" w:color="auto"/>
              <w:right w:val="single" w:sz="4" w:space="0" w:color="auto"/>
            </w:tcBorders>
          </w:tcPr>
          <w:p w14:paraId="0627D438" w14:textId="77777777" w:rsidR="009E7ED4" w:rsidRDefault="00601721">
            <w:pPr>
              <w:jc w:val="left"/>
              <w:rPr>
                <w:rFonts w:ascii="仿宋" w:eastAsia="仿宋" w:hAnsi="仿宋"/>
                <w:sz w:val="22"/>
                <w:szCs w:val="22"/>
              </w:rPr>
            </w:pPr>
            <w:r>
              <w:rPr>
                <w:rFonts w:ascii="仿宋" w:eastAsia="仿宋" w:hAnsi="仿宋" w:hint="eastAsia"/>
                <w:sz w:val="22"/>
                <w:szCs w:val="22"/>
              </w:rPr>
              <w:t>报送单位填写评语（推荐理由）。报送单位主要负责人签名，并加盖单位公章。</w:t>
            </w:r>
          </w:p>
          <w:p w14:paraId="410525B6" w14:textId="77777777" w:rsidR="009E7ED4" w:rsidRDefault="00601721">
            <w:pPr>
              <w:jc w:val="left"/>
              <w:rPr>
                <w:rFonts w:ascii="华文中宋" w:eastAsia="华文中宋" w:hAnsi="华文中宋"/>
                <w:sz w:val="24"/>
              </w:rPr>
            </w:pPr>
            <w:r>
              <w:rPr>
                <w:rFonts w:ascii="仿宋" w:eastAsia="仿宋" w:hAnsi="仿宋" w:hint="eastAsia"/>
                <w:sz w:val="22"/>
                <w:szCs w:val="22"/>
              </w:rPr>
              <w:t>此栏</w:t>
            </w:r>
            <w:r>
              <w:rPr>
                <w:rFonts w:ascii="仿宋" w:eastAsia="仿宋" w:hAnsi="仿宋"/>
                <w:sz w:val="22"/>
                <w:szCs w:val="22"/>
              </w:rPr>
              <w:t>自荐、他荐</w:t>
            </w:r>
            <w:r>
              <w:rPr>
                <w:rFonts w:ascii="仿宋" w:eastAsia="仿宋" w:hAnsi="仿宋" w:hint="eastAsia"/>
                <w:sz w:val="22"/>
                <w:szCs w:val="22"/>
              </w:rPr>
              <w:t>参评作品无需填写。</w:t>
            </w:r>
          </w:p>
          <w:p w14:paraId="7D8487E3" w14:textId="77777777" w:rsidR="009E7ED4" w:rsidRDefault="00601721">
            <w:pPr>
              <w:spacing w:line="380" w:lineRule="exact"/>
              <w:jc w:val="center"/>
              <w:rPr>
                <w:rFonts w:ascii="华文中宋" w:eastAsia="华文中宋" w:hAnsi="华文中宋"/>
                <w:sz w:val="24"/>
              </w:rPr>
            </w:pPr>
            <w:r>
              <w:rPr>
                <w:rFonts w:ascii="华文中宋" w:eastAsia="华文中宋" w:hAnsi="华文中宋" w:hint="eastAsia"/>
                <w:sz w:val="24"/>
              </w:rPr>
              <w:t xml:space="preserve">                                签名：</w:t>
            </w:r>
          </w:p>
          <w:p w14:paraId="605E0853" w14:textId="77777777" w:rsidR="009E7ED4" w:rsidRDefault="00601721">
            <w:pPr>
              <w:spacing w:line="380" w:lineRule="exact"/>
              <w:jc w:val="center"/>
              <w:rPr>
                <w:rFonts w:ascii="仿宋" w:eastAsia="仿宋" w:hAnsi="仿宋"/>
                <w:sz w:val="22"/>
                <w:szCs w:val="22"/>
              </w:rPr>
            </w:pPr>
            <w:r>
              <w:rPr>
                <w:rFonts w:ascii="仿宋" w:eastAsia="仿宋" w:hAnsi="仿宋" w:hint="eastAsia"/>
                <w:sz w:val="22"/>
                <w:szCs w:val="22"/>
              </w:rPr>
              <w:t>（加盖单位公章）</w:t>
            </w:r>
          </w:p>
          <w:p w14:paraId="1272318B" w14:textId="77777777" w:rsidR="009E7ED4" w:rsidRDefault="00601721">
            <w:pPr>
              <w:spacing w:line="380" w:lineRule="exact"/>
              <w:jc w:val="center"/>
              <w:rPr>
                <w:rFonts w:ascii="仿宋_GB2312" w:eastAsia="仿宋_GB2312"/>
                <w:sz w:val="28"/>
              </w:rPr>
            </w:pPr>
            <w:r>
              <w:rPr>
                <w:rFonts w:ascii="华文中宋" w:eastAsia="华文中宋" w:hAnsi="华文中宋"/>
                <w:sz w:val="24"/>
              </w:rPr>
              <w:t xml:space="preserve">  20</w:t>
            </w:r>
            <w:r>
              <w:rPr>
                <w:rFonts w:ascii="华文中宋" w:eastAsia="华文中宋" w:hAnsi="华文中宋" w:hint="eastAsia"/>
                <w:sz w:val="24"/>
              </w:rPr>
              <w:t>23</w:t>
            </w:r>
            <w:r>
              <w:rPr>
                <w:rFonts w:ascii="华文中宋" w:eastAsia="华文中宋" w:hAnsi="华文中宋"/>
                <w:sz w:val="24"/>
              </w:rPr>
              <w:t xml:space="preserve">年  </w:t>
            </w:r>
            <w:r>
              <w:rPr>
                <w:rFonts w:ascii="华文中宋" w:eastAsia="华文中宋" w:hAnsi="华文中宋" w:hint="eastAsia"/>
                <w:sz w:val="24"/>
              </w:rPr>
              <w:t>月  日</w:t>
            </w:r>
          </w:p>
        </w:tc>
      </w:tr>
      <w:tr w:rsidR="009E7ED4" w14:paraId="76777294" w14:textId="77777777">
        <w:tblPrEx>
          <w:tblBorders>
            <w:insideH w:val="none" w:sz="0" w:space="0" w:color="auto"/>
            <w:insideV w:val="none" w:sz="0" w:space="0" w:color="auto"/>
          </w:tblBorders>
        </w:tblPrEx>
        <w:trPr>
          <w:cantSplit/>
          <w:trHeight w:hRule="exact" w:val="487"/>
          <w:jc w:val="center"/>
        </w:trPr>
        <w:tc>
          <w:tcPr>
            <w:tcW w:w="1662" w:type="dxa"/>
            <w:tcBorders>
              <w:top w:val="single" w:sz="4" w:space="0" w:color="auto"/>
              <w:left w:val="single" w:sz="4" w:space="0" w:color="auto"/>
              <w:bottom w:val="single" w:sz="4" w:space="0" w:color="auto"/>
              <w:right w:val="single" w:sz="4" w:space="0" w:color="auto"/>
            </w:tcBorders>
            <w:vAlign w:val="center"/>
          </w:tcPr>
          <w:p w14:paraId="4D41D7F6" w14:textId="77777777" w:rsidR="009E7ED4" w:rsidRDefault="00601721">
            <w:pPr>
              <w:spacing w:line="380" w:lineRule="exact"/>
              <w:jc w:val="center"/>
              <w:rPr>
                <w:rFonts w:ascii="华文中宋" w:eastAsia="华文中宋" w:hAnsi="华文中宋"/>
                <w:sz w:val="24"/>
              </w:rPr>
            </w:pPr>
            <w:r>
              <w:rPr>
                <w:rFonts w:ascii="华文中宋" w:eastAsia="华文中宋" w:hAnsi="华文中宋" w:hint="eastAsia"/>
                <w:sz w:val="24"/>
              </w:rPr>
              <w:t>联系人</w:t>
            </w:r>
          </w:p>
        </w:tc>
        <w:tc>
          <w:tcPr>
            <w:tcW w:w="2191" w:type="dxa"/>
            <w:gridSpan w:val="3"/>
            <w:tcBorders>
              <w:top w:val="single" w:sz="4" w:space="0" w:color="auto"/>
              <w:left w:val="single" w:sz="4" w:space="0" w:color="auto"/>
              <w:bottom w:val="single" w:sz="4" w:space="0" w:color="auto"/>
              <w:right w:val="single" w:sz="4" w:space="0" w:color="auto"/>
            </w:tcBorders>
            <w:vAlign w:val="center"/>
          </w:tcPr>
          <w:p w14:paraId="7206C457" w14:textId="77777777" w:rsidR="009E7ED4" w:rsidRDefault="00601721">
            <w:pPr>
              <w:spacing w:line="500" w:lineRule="exact"/>
              <w:rPr>
                <w:rFonts w:ascii="仿宋" w:eastAsia="仿宋" w:hAnsi="仿宋"/>
                <w:sz w:val="24"/>
              </w:rPr>
            </w:pPr>
            <w:r>
              <w:rPr>
                <w:rFonts w:ascii="仿宋" w:eastAsia="仿宋" w:hAnsi="仿宋" w:hint="eastAsia"/>
                <w:sz w:val="24"/>
              </w:rPr>
              <w:t>朱迪齐</w:t>
            </w:r>
          </w:p>
        </w:tc>
        <w:tc>
          <w:tcPr>
            <w:tcW w:w="992" w:type="dxa"/>
            <w:tcBorders>
              <w:top w:val="single" w:sz="4" w:space="0" w:color="auto"/>
              <w:left w:val="single" w:sz="4" w:space="0" w:color="auto"/>
              <w:bottom w:val="single" w:sz="4" w:space="0" w:color="auto"/>
              <w:right w:val="single" w:sz="4" w:space="0" w:color="auto"/>
            </w:tcBorders>
            <w:vAlign w:val="center"/>
          </w:tcPr>
          <w:p w14:paraId="08A744DB" w14:textId="77777777" w:rsidR="009E7ED4" w:rsidRDefault="00601721">
            <w:pPr>
              <w:spacing w:line="380" w:lineRule="exact"/>
              <w:jc w:val="center"/>
              <w:rPr>
                <w:rFonts w:ascii="华文中宋" w:eastAsia="华文中宋" w:hAnsi="华文中宋"/>
                <w:sz w:val="24"/>
              </w:rPr>
            </w:pPr>
            <w:r>
              <w:rPr>
                <w:rFonts w:ascii="华文中宋" w:eastAsia="华文中宋" w:hAnsi="华文中宋" w:hint="eastAsia"/>
                <w:sz w:val="24"/>
              </w:rPr>
              <w:t>邮箱</w:t>
            </w:r>
          </w:p>
        </w:tc>
        <w:tc>
          <w:tcPr>
            <w:tcW w:w="2692" w:type="dxa"/>
            <w:gridSpan w:val="5"/>
            <w:tcBorders>
              <w:top w:val="single" w:sz="4" w:space="0" w:color="auto"/>
              <w:left w:val="single" w:sz="4" w:space="0" w:color="auto"/>
              <w:bottom w:val="single" w:sz="4" w:space="0" w:color="auto"/>
              <w:right w:val="single" w:sz="4" w:space="0" w:color="auto"/>
            </w:tcBorders>
            <w:vAlign w:val="center"/>
          </w:tcPr>
          <w:p w14:paraId="140933CB" w14:textId="77777777" w:rsidR="009E7ED4" w:rsidRDefault="00601721">
            <w:pPr>
              <w:spacing w:line="500" w:lineRule="exact"/>
              <w:rPr>
                <w:rFonts w:ascii="仿宋" w:eastAsia="仿宋" w:hAnsi="仿宋"/>
                <w:sz w:val="24"/>
              </w:rPr>
            </w:pPr>
            <w:r>
              <w:rPr>
                <w:rFonts w:ascii="仿宋" w:eastAsia="仿宋" w:hAnsi="仿宋" w:hint="eastAsia"/>
                <w:sz w:val="24"/>
              </w:rPr>
              <w:t>Zhudiqi123@126.com</w:t>
            </w:r>
          </w:p>
        </w:tc>
        <w:tc>
          <w:tcPr>
            <w:tcW w:w="851" w:type="dxa"/>
            <w:tcBorders>
              <w:top w:val="single" w:sz="4" w:space="0" w:color="auto"/>
              <w:left w:val="single" w:sz="4" w:space="0" w:color="auto"/>
              <w:bottom w:val="single" w:sz="4" w:space="0" w:color="auto"/>
              <w:right w:val="single" w:sz="4" w:space="0" w:color="auto"/>
            </w:tcBorders>
            <w:vAlign w:val="center"/>
          </w:tcPr>
          <w:p w14:paraId="4014A8FF" w14:textId="77777777" w:rsidR="009E7ED4" w:rsidRDefault="00601721">
            <w:pPr>
              <w:spacing w:line="380" w:lineRule="exact"/>
              <w:jc w:val="center"/>
              <w:rPr>
                <w:rFonts w:ascii="华文中宋" w:eastAsia="华文中宋" w:hAnsi="华文中宋"/>
                <w:sz w:val="24"/>
              </w:rPr>
            </w:pPr>
            <w:r>
              <w:rPr>
                <w:rFonts w:ascii="华文中宋" w:eastAsia="华文中宋" w:hAnsi="华文中宋" w:hint="eastAsia"/>
                <w:sz w:val="24"/>
              </w:rPr>
              <w:t>手机</w:t>
            </w:r>
          </w:p>
        </w:tc>
        <w:tc>
          <w:tcPr>
            <w:tcW w:w="1700" w:type="dxa"/>
            <w:gridSpan w:val="2"/>
            <w:tcBorders>
              <w:top w:val="single" w:sz="4" w:space="0" w:color="auto"/>
              <w:left w:val="single" w:sz="4" w:space="0" w:color="auto"/>
              <w:bottom w:val="single" w:sz="4" w:space="0" w:color="auto"/>
              <w:right w:val="single" w:sz="4" w:space="0" w:color="auto"/>
            </w:tcBorders>
            <w:vAlign w:val="center"/>
          </w:tcPr>
          <w:p w14:paraId="73A40597" w14:textId="77777777" w:rsidR="009E7ED4" w:rsidRDefault="00601721">
            <w:pPr>
              <w:spacing w:line="500" w:lineRule="exact"/>
              <w:rPr>
                <w:rFonts w:ascii="仿宋" w:eastAsia="仿宋" w:hAnsi="仿宋"/>
                <w:sz w:val="24"/>
              </w:rPr>
            </w:pPr>
            <w:r>
              <w:rPr>
                <w:rFonts w:ascii="仿宋" w:eastAsia="仿宋" w:hAnsi="仿宋" w:hint="eastAsia"/>
                <w:sz w:val="24"/>
              </w:rPr>
              <w:t>15805102680</w:t>
            </w:r>
          </w:p>
        </w:tc>
      </w:tr>
      <w:tr w:rsidR="009E7ED4" w14:paraId="224523EC" w14:textId="77777777">
        <w:tblPrEx>
          <w:tblBorders>
            <w:insideH w:val="none" w:sz="0" w:space="0" w:color="auto"/>
            <w:insideV w:val="none" w:sz="0" w:space="0" w:color="auto"/>
          </w:tblBorders>
        </w:tblPrEx>
        <w:trPr>
          <w:cantSplit/>
          <w:trHeight w:hRule="exact" w:val="521"/>
          <w:jc w:val="center"/>
        </w:trPr>
        <w:tc>
          <w:tcPr>
            <w:tcW w:w="1662" w:type="dxa"/>
            <w:tcBorders>
              <w:left w:val="single" w:sz="4" w:space="0" w:color="auto"/>
              <w:bottom w:val="single" w:sz="4" w:space="0" w:color="auto"/>
              <w:right w:val="single" w:sz="4" w:space="0" w:color="auto"/>
            </w:tcBorders>
            <w:vAlign w:val="center"/>
          </w:tcPr>
          <w:p w14:paraId="5F739A5D" w14:textId="77777777" w:rsidR="009E7ED4" w:rsidRDefault="00601721">
            <w:pPr>
              <w:spacing w:line="380" w:lineRule="exact"/>
              <w:jc w:val="center"/>
              <w:rPr>
                <w:rFonts w:ascii="华文中宋" w:eastAsia="华文中宋" w:hAnsi="华文中宋"/>
                <w:sz w:val="24"/>
              </w:rPr>
            </w:pPr>
            <w:r>
              <w:rPr>
                <w:rFonts w:ascii="华文中宋" w:eastAsia="华文中宋" w:hAnsi="华文中宋" w:hint="eastAsia"/>
                <w:sz w:val="24"/>
              </w:rPr>
              <w:t>地址</w:t>
            </w:r>
          </w:p>
        </w:tc>
        <w:tc>
          <w:tcPr>
            <w:tcW w:w="5875" w:type="dxa"/>
            <w:gridSpan w:val="9"/>
            <w:tcBorders>
              <w:left w:val="single" w:sz="4" w:space="0" w:color="auto"/>
              <w:bottom w:val="single" w:sz="4" w:space="0" w:color="auto"/>
              <w:right w:val="single" w:sz="4" w:space="0" w:color="auto"/>
            </w:tcBorders>
            <w:vAlign w:val="center"/>
          </w:tcPr>
          <w:p w14:paraId="70F5D2B3" w14:textId="77777777" w:rsidR="009E7ED4" w:rsidRDefault="00601721">
            <w:pPr>
              <w:spacing w:line="500" w:lineRule="exact"/>
              <w:rPr>
                <w:rFonts w:ascii="仿宋" w:eastAsia="仿宋" w:hAnsi="仿宋"/>
                <w:sz w:val="24"/>
              </w:rPr>
            </w:pPr>
            <w:r>
              <w:rPr>
                <w:rFonts w:ascii="仿宋" w:eastAsia="仿宋" w:hAnsi="仿宋" w:hint="eastAsia"/>
                <w:sz w:val="24"/>
              </w:rPr>
              <w:t>北京市朝阳区小关街道惠新东街15号中国日报社</w:t>
            </w:r>
          </w:p>
        </w:tc>
        <w:tc>
          <w:tcPr>
            <w:tcW w:w="851" w:type="dxa"/>
            <w:tcBorders>
              <w:left w:val="single" w:sz="4" w:space="0" w:color="auto"/>
              <w:bottom w:val="single" w:sz="4" w:space="0" w:color="auto"/>
              <w:right w:val="single" w:sz="4" w:space="0" w:color="auto"/>
            </w:tcBorders>
            <w:vAlign w:val="center"/>
          </w:tcPr>
          <w:p w14:paraId="21A112F7" w14:textId="77777777" w:rsidR="009E7ED4" w:rsidRDefault="00601721">
            <w:pPr>
              <w:spacing w:line="380" w:lineRule="exact"/>
              <w:jc w:val="center"/>
              <w:rPr>
                <w:rFonts w:ascii="华文中宋" w:eastAsia="华文中宋" w:hAnsi="华文中宋"/>
                <w:sz w:val="24"/>
              </w:rPr>
            </w:pPr>
            <w:r>
              <w:rPr>
                <w:rFonts w:ascii="华文中宋" w:eastAsia="华文中宋" w:hAnsi="华文中宋" w:hint="eastAsia"/>
                <w:sz w:val="24"/>
              </w:rPr>
              <w:t>邮编</w:t>
            </w:r>
          </w:p>
        </w:tc>
        <w:tc>
          <w:tcPr>
            <w:tcW w:w="1700" w:type="dxa"/>
            <w:gridSpan w:val="2"/>
            <w:tcBorders>
              <w:left w:val="single" w:sz="4" w:space="0" w:color="auto"/>
              <w:bottom w:val="single" w:sz="4" w:space="0" w:color="auto"/>
              <w:right w:val="single" w:sz="4" w:space="0" w:color="auto"/>
            </w:tcBorders>
            <w:vAlign w:val="center"/>
          </w:tcPr>
          <w:p w14:paraId="3B6163F9" w14:textId="77777777" w:rsidR="009E7ED4" w:rsidRDefault="00601721">
            <w:pPr>
              <w:spacing w:line="500" w:lineRule="exact"/>
              <w:rPr>
                <w:rFonts w:ascii="仿宋" w:eastAsia="仿宋" w:hAnsi="仿宋"/>
                <w:sz w:val="24"/>
              </w:rPr>
            </w:pPr>
            <w:r>
              <w:rPr>
                <w:rFonts w:ascii="仿宋" w:eastAsia="仿宋" w:hAnsi="仿宋" w:hint="eastAsia"/>
                <w:sz w:val="24"/>
              </w:rPr>
              <w:t>100029</w:t>
            </w:r>
          </w:p>
        </w:tc>
      </w:tr>
      <w:tr w:rsidR="009E7ED4" w14:paraId="789D392E" w14:textId="77777777">
        <w:tblPrEx>
          <w:tblBorders>
            <w:insideH w:val="none" w:sz="0" w:space="0" w:color="auto"/>
            <w:insideV w:val="none" w:sz="0" w:space="0" w:color="auto"/>
          </w:tblBorders>
        </w:tblPrEx>
        <w:trPr>
          <w:cantSplit/>
          <w:trHeight w:hRule="exact" w:val="597"/>
          <w:jc w:val="center"/>
        </w:trPr>
        <w:tc>
          <w:tcPr>
            <w:tcW w:w="10088" w:type="dxa"/>
            <w:gridSpan w:val="13"/>
            <w:tcBorders>
              <w:top w:val="single" w:sz="4" w:space="0" w:color="auto"/>
              <w:left w:val="single" w:sz="4" w:space="0" w:color="auto"/>
              <w:bottom w:val="single" w:sz="4" w:space="0" w:color="auto"/>
              <w:right w:val="single" w:sz="4" w:space="0" w:color="auto"/>
            </w:tcBorders>
            <w:vAlign w:val="center"/>
          </w:tcPr>
          <w:p w14:paraId="517FCDC1" w14:textId="77777777" w:rsidR="009E7ED4" w:rsidRDefault="00601721">
            <w:pPr>
              <w:tabs>
                <w:tab w:val="right" w:pos="8730"/>
              </w:tabs>
              <w:jc w:val="center"/>
              <w:outlineLvl w:val="0"/>
              <w:rPr>
                <w:rFonts w:ascii="华文中宋" w:eastAsia="华文中宋" w:hAnsi="华文中宋" w:cs="华文中宋"/>
                <w:bCs/>
                <w:sz w:val="28"/>
                <w:szCs w:val="28"/>
              </w:rPr>
            </w:pPr>
            <w:r>
              <w:rPr>
                <w:rFonts w:ascii="华文中宋" w:eastAsia="华文中宋" w:hAnsi="华文中宋" w:cs="华文中宋" w:hint="eastAsia"/>
                <w:bCs/>
                <w:sz w:val="28"/>
                <w:szCs w:val="28"/>
              </w:rPr>
              <w:t>以下仅自荐、他荐参评作品填写</w:t>
            </w:r>
          </w:p>
          <w:p w14:paraId="2F0547B8" w14:textId="77777777" w:rsidR="009E7ED4" w:rsidRDefault="009E7ED4">
            <w:pPr>
              <w:spacing w:line="500" w:lineRule="exact"/>
              <w:rPr>
                <w:rFonts w:ascii="仿宋" w:eastAsia="仿宋" w:hAnsi="仿宋"/>
                <w:sz w:val="24"/>
              </w:rPr>
            </w:pPr>
          </w:p>
        </w:tc>
      </w:tr>
      <w:tr w:rsidR="009E7ED4" w14:paraId="7093D4BA" w14:textId="77777777">
        <w:trPr>
          <w:cantSplit/>
          <w:trHeight w:hRule="exact" w:val="853"/>
          <w:jc w:val="center"/>
        </w:trPr>
        <w:tc>
          <w:tcPr>
            <w:tcW w:w="1927" w:type="dxa"/>
            <w:gridSpan w:val="2"/>
            <w:vAlign w:val="center"/>
          </w:tcPr>
          <w:p w14:paraId="42A783A9" w14:textId="77777777" w:rsidR="009E7ED4" w:rsidRDefault="00601721">
            <w:pPr>
              <w:spacing w:line="380" w:lineRule="exact"/>
              <w:jc w:val="center"/>
              <w:rPr>
                <w:rFonts w:ascii="华文中宋" w:eastAsia="华文中宋" w:hAnsi="华文中宋"/>
                <w:sz w:val="24"/>
              </w:rPr>
            </w:pPr>
            <w:r>
              <w:rPr>
                <w:rFonts w:ascii="华文中宋" w:eastAsia="华文中宋" w:hAnsi="华文中宋" w:hint="eastAsia"/>
                <w:sz w:val="24"/>
              </w:rPr>
              <w:lastRenderedPageBreak/>
              <w:t>自荐作品所获</w:t>
            </w:r>
          </w:p>
          <w:p w14:paraId="2F72BE3E" w14:textId="77777777" w:rsidR="009E7ED4" w:rsidRDefault="00601721">
            <w:pPr>
              <w:spacing w:line="380" w:lineRule="exact"/>
              <w:jc w:val="center"/>
              <w:rPr>
                <w:rFonts w:ascii="华文中宋" w:eastAsia="华文中宋" w:hAnsi="华文中宋"/>
                <w:sz w:val="24"/>
              </w:rPr>
            </w:pPr>
            <w:r>
              <w:rPr>
                <w:rFonts w:ascii="华文中宋" w:eastAsia="华文中宋" w:hAnsi="华文中宋" w:hint="eastAsia"/>
                <w:sz w:val="24"/>
              </w:rPr>
              <w:t>奖项名称</w:t>
            </w:r>
          </w:p>
        </w:tc>
        <w:tc>
          <w:tcPr>
            <w:tcW w:w="8161" w:type="dxa"/>
            <w:gridSpan w:val="11"/>
            <w:tcBorders>
              <w:top w:val="single" w:sz="4" w:space="0" w:color="auto"/>
              <w:left w:val="single" w:sz="4" w:space="0" w:color="auto"/>
              <w:bottom w:val="single" w:sz="4" w:space="0" w:color="auto"/>
              <w:right w:val="single" w:sz="4" w:space="0" w:color="auto"/>
            </w:tcBorders>
            <w:vAlign w:val="center"/>
          </w:tcPr>
          <w:p w14:paraId="5FF90DD0" w14:textId="77777777" w:rsidR="009E7ED4" w:rsidRDefault="00601721">
            <w:pPr>
              <w:jc w:val="left"/>
              <w:rPr>
                <w:rFonts w:ascii="仿宋" w:eastAsia="仿宋" w:hAnsi="仿宋"/>
                <w:color w:val="000000"/>
                <w:szCs w:val="21"/>
              </w:rPr>
            </w:pPr>
            <w:r>
              <w:rPr>
                <w:rFonts w:ascii="仿宋" w:eastAsia="仿宋" w:hAnsi="仿宋" w:hint="eastAsia"/>
                <w:color w:val="000000"/>
                <w:szCs w:val="21"/>
              </w:rPr>
              <w:t>中国日报社2022年优秀作品奖</w:t>
            </w:r>
          </w:p>
        </w:tc>
      </w:tr>
      <w:tr w:rsidR="009E7ED4" w14:paraId="4730B74F" w14:textId="77777777">
        <w:trPr>
          <w:cantSplit/>
          <w:trHeight w:hRule="exact" w:val="800"/>
          <w:jc w:val="center"/>
        </w:trPr>
        <w:tc>
          <w:tcPr>
            <w:tcW w:w="1927" w:type="dxa"/>
            <w:gridSpan w:val="2"/>
            <w:vAlign w:val="center"/>
          </w:tcPr>
          <w:p w14:paraId="7254E08C" w14:textId="77777777" w:rsidR="009E7ED4" w:rsidRDefault="00601721">
            <w:pPr>
              <w:spacing w:line="340" w:lineRule="exact"/>
              <w:jc w:val="center"/>
              <w:rPr>
                <w:rFonts w:ascii="华文中宋" w:eastAsia="华文中宋" w:hAnsi="华文中宋"/>
                <w:sz w:val="22"/>
                <w:szCs w:val="22"/>
              </w:rPr>
            </w:pPr>
            <w:r>
              <w:rPr>
                <w:rFonts w:ascii="华文中宋" w:eastAsia="华文中宋" w:hAnsi="华文中宋" w:hint="eastAsia"/>
                <w:color w:val="000000"/>
                <w:sz w:val="24"/>
                <w:szCs w:val="22"/>
              </w:rPr>
              <w:t>推荐人姓名</w:t>
            </w:r>
          </w:p>
        </w:tc>
        <w:tc>
          <w:tcPr>
            <w:tcW w:w="1685" w:type="dxa"/>
            <w:tcBorders>
              <w:top w:val="single" w:sz="4" w:space="0" w:color="auto"/>
              <w:left w:val="single" w:sz="4" w:space="0" w:color="auto"/>
              <w:bottom w:val="single" w:sz="4" w:space="0" w:color="auto"/>
              <w:right w:val="single" w:sz="4" w:space="0" w:color="auto"/>
            </w:tcBorders>
            <w:vAlign w:val="center"/>
          </w:tcPr>
          <w:p w14:paraId="3D375A2A" w14:textId="77777777" w:rsidR="009E7ED4" w:rsidRDefault="00601721">
            <w:pPr>
              <w:spacing w:line="240" w:lineRule="exact"/>
              <w:rPr>
                <w:rFonts w:ascii="仿宋" w:eastAsia="仿宋" w:hAnsi="仿宋"/>
                <w:color w:val="000000"/>
                <w:sz w:val="24"/>
              </w:rPr>
            </w:pPr>
            <w:r>
              <w:rPr>
                <w:rFonts w:ascii="仿宋" w:eastAsia="仿宋" w:hAnsi="仿宋" w:hint="eastAsia"/>
                <w:color w:val="000000"/>
                <w:sz w:val="24"/>
              </w:rPr>
              <w:t xml:space="preserve"> 高启辉</w:t>
            </w:r>
          </w:p>
        </w:tc>
        <w:tc>
          <w:tcPr>
            <w:tcW w:w="1685" w:type="dxa"/>
            <w:gridSpan w:val="3"/>
            <w:tcBorders>
              <w:top w:val="single" w:sz="4" w:space="0" w:color="auto"/>
              <w:left w:val="single" w:sz="4" w:space="0" w:color="auto"/>
              <w:bottom w:val="single" w:sz="4" w:space="0" w:color="auto"/>
              <w:right w:val="single" w:sz="4" w:space="0" w:color="auto"/>
            </w:tcBorders>
            <w:vAlign w:val="center"/>
          </w:tcPr>
          <w:p w14:paraId="0F8AC81D" w14:textId="77777777" w:rsidR="009E7ED4" w:rsidRDefault="00601721">
            <w:pPr>
              <w:spacing w:line="240" w:lineRule="exact"/>
              <w:rPr>
                <w:rFonts w:ascii="仿宋" w:eastAsia="仿宋" w:hAnsi="仿宋"/>
                <w:color w:val="000000"/>
                <w:sz w:val="20"/>
                <w:szCs w:val="20"/>
              </w:rPr>
            </w:pPr>
            <w:r>
              <w:rPr>
                <w:rFonts w:ascii="华文中宋" w:eastAsia="华文中宋" w:hAnsi="华文中宋" w:hint="eastAsia"/>
                <w:color w:val="000000"/>
                <w:sz w:val="24"/>
                <w:szCs w:val="22"/>
              </w:rPr>
              <w:t>单位及职称</w:t>
            </w:r>
          </w:p>
        </w:tc>
        <w:tc>
          <w:tcPr>
            <w:tcW w:w="1685" w:type="dxa"/>
            <w:gridSpan w:val="3"/>
            <w:tcBorders>
              <w:top w:val="single" w:sz="4" w:space="0" w:color="auto"/>
              <w:left w:val="single" w:sz="4" w:space="0" w:color="auto"/>
              <w:bottom w:val="single" w:sz="4" w:space="0" w:color="auto"/>
              <w:right w:val="single" w:sz="4" w:space="0" w:color="auto"/>
            </w:tcBorders>
            <w:vAlign w:val="center"/>
          </w:tcPr>
          <w:p w14:paraId="5A2BC59E" w14:textId="77777777" w:rsidR="009E7ED4" w:rsidRDefault="00601721">
            <w:pPr>
              <w:spacing w:line="240" w:lineRule="exact"/>
              <w:rPr>
                <w:rFonts w:ascii="仿宋" w:eastAsia="仿宋" w:hAnsi="仿宋"/>
                <w:color w:val="000000"/>
                <w:sz w:val="24"/>
              </w:rPr>
            </w:pPr>
            <w:bookmarkStart w:id="2" w:name="OLE_LINK2"/>
            <w:r>
              <w:rPr>
                <w:rFonts w:ascii="仿宋" w:eastAsia="仿宋" w:hAnsi="仿宋" w:hint="eastAsia"/>
                <w:color w:val="000000"/>
                <w:sz w:val="24"/>
              </w:rPr>
              <w:t>中国日报</w:t>
            </w:r>
            <w:bookmarkEnd w:id="2"/>
            <w:r>
              <w:rPr>
                <w:rFonts w:ascii="仿宋" w:eastAsia="仿宋" w:hAnsi="仿宋" w:hint="eastAsia"/>
                <w:color w:val="000000"/>
                <w:sz w:val="24"/>
              </w:rPr>
              <w:t>新媒体</w:t>
            </w:r>
            <w:proofErr w:type="gramStart"/>
            <w:r>
              <w:rPr>
                <w:rFonts w:ascii="仿宋" w:eastAsia="仿宋" w:hAnsi="仿宋" w:hint="eastAsia"/>
                <w:color w:val="000000"/>
                <w:sz w:val="24"/>
              </w:rPr>
              <w:t>中心微博主编</w:t>
            </w:r>
            <w:proofErr w:type="gramEnd"/>
          </w:p>
        </w:tc>
        <w:tc>
          <w:tcPr>
            <w:tcW w:w="1458" w:type="dxa"/>
            <w:gridSpan w:val="3"/>
            <w:tcBorders>
              <w:top w:val="single" w:sz="4" w:space="0" w:color="auto"/>
              <w:left w:val="single" w:sz="4" w:space="0" w:color="auto"/>
              <w:bottom w:val="single" w:sz="4" w:space="0" w:color="auto"/>
              <w:right w:val="single" w:sz="4" w:space="0" w:color="auto"/>
            </w:tcBorders>
            <w:vAlign w:val="center"/>
          </w:tcPr>
          <w:p w14:paraId="5C492A5E" w14:textId="77777777" w:rsidR="009E7ED4" w:rsidRDefault="00601721">
            <w:pPr>
              <w:spacing w:line="240" w:lineRule="exact"/>
              <w:rPr>
                <w:rFonts w:ascii="仿宋" w:eastAsia="仿宋" w:hAnsi="仿宋"/>
                <w:color w:val="000000"/>
                <w:sz w:val="20"/>
                <w:szCs w:val="20"/>
              </w:rPr>
            </w:pPr>
            <w:r>
              <w:rPr>
                <w:rFonts w:ascii="华文中宋" w:eastAsia="华文中宋" w:hAnsi="华文中宋" w:hint="eastAsia"/>
                <w:color w:val="000000"/>
                <w:sz w:val="24"/>
                <w:szCs w:val="22"/>
              </w:rPr>
              <w:t>电话</w:t>
            </w:r>
          </w:p>
        </w:tc>
        <w:tc>
          <w:tcPr>
            <w:tcW w:w="1648" w:type="dxa"/>
            <w:tcBorders>
              <w:top w:val="single" w:sz="4" w:space="0" w:color="auto"/>
              <w:left w:val="single" w:sz="4" w:space="0" w:color="auto"/>
              <w:bottom w:val="single" w:sz="4" w:space="0" w:color="auto"/>
              <w:right w:val="single" w:sz="4" w:space="0" w:color="auto"/>
            </w:tcBorders>
            <w:vAlign w:val="center"/>
          </w:tcPr>
          <w:p w14:paraId="7DEB4E88" w14:textId="77777777" w:rsidR="009E7ED4" w:rsidRDefault="00601721">
            <w:pPr>
              <w:spacing w:line="240" w:lineRule="exact"/>
              <w:rPr>
                <w:rFonts w:ascii="仿宋" w:eastAsia="仿宋" w:hAnsi="仿宋"/>
                <w:color w:val="000000"/>
                <w:sz w:val="24"/>
              </w:rPr>
            </w:pPr>
            <w:r>
              <w:rPr>
                <w:rFonts w:ascii="仿宋" w:eastAsia="仿宋" w:hAnsi="仿宋"/>
                <w:color w:val="000000"/>
                <w:sz w:val="24"/>
              </w:rPr>
              <w:t>13810993514</w:t>
            </w:r>
          </w:p>
        </w:tc>
      </w:tr>
      <w:tr w:rsidR="009E7ED4" w14:paraId="10DF6A1A" w14:textId="77777777">
        <w:trPr>
          <w:cantSplit/>
          <w:trHeight w:hRule="exact" w:val="711"/>
          <w:jc w:val="center"/>
        </w:trPr>
        <w:tc>
          <w:tcPr>
            <w:tcW w:w="1927" w:type="dxa"/>
            <w:gridSpan w:val="2"/>
            <w:vAlign w:val="center"/>
          </w:tcPr>
          <w:p w14:paraId="32F52DF0" w14:textId="77777777" w:rsidR="009E7ED4" w:rsidRDefault="00601721">
            <w:pPr>
              <w:spacing w:line="380" w:lineRule="exact"/>
              <w:jc w:val="center"/>
              <w:rPr>
                <w:rFonts w:ascii="华文中宋" w:eastAsia="华文中宋" w:hAnsi="华文中宋"/>
                <w:sz w:val="22"/>
                <w:szCs w:val="22"/>
              </w:rPr>
            </w:pPr>
            <w:r>
              <w:rPr>
                <w:rFonts w:ascii="华文中宋" w:eastAsia="华文中宋" w:hAnsi="华文中宋" w:hint="eastAsia"/>
                <w:color w:val="000000"/>
                <w:sz w:val="24"/>
                <w:szCs w:val="22"/>
              </w:rPr>
              <w:t>推荐人姓名</w:t>
            </w:r>
          </w:p>
        </w:tc>
        <w:tc>
          <w:tcPr>
            <w:tcW w:w="1685" w:type="dxa"/>
            <w:tcBorders>
              <w:top w:val="single" w:sz="4" w:space="0" w:color="auto"/>
              <w:left w:val="single" w:sz="4" w:space="0" w:color="auto"/>
              <w:bottom w:val="single" w:sz="4" w:space="0" w:color="auto"/>
              <w:right w:val="single" w:sz="4" w:space="0" w:color="auto"/>
            </w:tcBorders>
            <w:vAlign w:val="center"/>
          </w:tcPr>
          <w:p w14:paraId="02F01AAC" w14:textId="77777777" w:rsidR="009E7ED4" w:rsidRDefault="00601721">
            <w:pPr>
              <w:rPr>
                <w:rFonts w:ascii="仿宋" w:eastAsia="仿宋" w:hAnsi="仿宋"/>
                <w:color w:val="000000"/>
                <w:sz w:val="24"/>
              </w:rPr>
            </w:pPr>
            <w:r>
              <w:rPr>
                <w:rFonts w:ascii="仿宋" w:eastAsia="仿宋" w:hAnsi="仿宋" w:hint="eastAsia"/>
                <w:color w:val="000000"/>
                <w:sz w:val="24"/>
              </w:rPr>
              <w:t xml:space="preserve"> 张少伟</w:t>
            </w:r>
          </w:p>
        </w:tc>
        <w:tc>
          <w:tcPr>
            <w:tcW w:w="1685" w:type="dxa"/>
            <w:gridSpan w:val="3"/>
            <w:tcBorders>
              <w:top w:val="single" w:sz="4" w:space="0" w:color="auto"/>
              <w:left w:val="single" w:sz="4" w:space="0" w:color="auto"/>
              <w:bottom w:val="single" w:sz="4" w:space="0" w:color="auto"/>
              <w:right w:val="single" w:sz="4" w:space="0" w:color="auto"/>
            </w:tcBorders>
            <w:vAlign w:val="center"/>
          </w:tcPr>
          <w:p w14:paraId="503BDABA" w14:textId="77777777" w:rsidR="009E7ED4" w:rsidRDefault="00601721">
            <w:pPr>
              <w:spacing w:line="240" w:lineRule="exact"/>
              <w:rPr>
                <w:rFonts w:ascii="仿宋" w:eastAsia="仿宋" w:hAnsi="仿宋"/>
                <w:color w:val="000000"/>
                <w:sz w:val="20"/>
                <w:szCs w:val="20"/>
              </w:rPr>
            </w:pPr>
            <w:r>
              <w:rPr>
                <w:rFonts w:ascii="华文中宋" w:eastAsia="华文中宋" w:hAnsi="华文中宋" w:hint="eastAsia"/>
                <w:color w:val="000000"/>
                <w:sz w:val="24"/>
                <w:szCs w:val="22"/>
              </w:rPr>
              <w:t>单位及职称</w:t>
            </w:r>
          </w:p>
        </w:tc>
        <w:tc>
          <w:tcPr>
            <w:tcW w:w="1685" w:type="dxa"/>
            <w:gridSpan w:val="3"/>
            <w:tcBorders>
              <w:top w:val="single" w:sz="4" w:space="0" w:color="auto"/>
              <w:left w:val="single" w:sz="4" w:space="0" w:color="auto"/>
              <w:bottom w:val="single" w:sz="4" w:space="0" w:color="auto"/>
              <w:right w:val="single" w:sz="4" w:space="0" w:color="auto"/>
            </w:tcBorders>
            <w:vAlign w:val="center"/>
          </w:tcPr>
          <w:p w14:paraId="2342EBCA" w14:textId="77777777" w:rsidR="009E7ED4" w:rsidRDefault="00601721">
            <w:pPr>
              <w:spacing w:line="240" w:lineRule="exact"/>
              <w:rPr>
                <w:rFonts w:ascii="仿宋" w:eastAsia="仿宋" w:hAnsi="仿宋"/>
                <w:color w:val="000000"/>
                <w:sz w:val="24"/>
              </w:rPr>
            </w:pPr>
            <w:r>
              <w:rPr>
                <w:rFonts w:ascii="仿宋" w:eastAsia="仿宋" w:hAnsi="仿宋" w:hint="eastAsia"/>
                <w:color w:val="000000"/>
                <w:sz w:val="24"/>
              </w:rPr>
              <w:t>中国日报新媒体中心海外社交媒体主编</w:t>
            </w:r>
          </w:p>
        </w:tc>
        <w:tc>
          <w:tcPr>
            <w:tcW w:w="1458" w:type="dxa"/>
            <w:gridSpan w:val="3"/>
            <w:tcBorders>
              <w:top w:val="single" w:sz="4" w:space="0" w:color="auto"/>
              <w:left w:val="single" w:sz="4" w:space="0" w:color="auto"/>
              <w:bottom w:val="single" w:sz="4" w:space="0" w:color="auto"/>
              <w:right w:val="single" w:sz="4" w:space="0" w:color="auto"/>
            </w:tcBorders>
            <w:vAlign w:val="center"/>
          </w:tcPr>
          <w:p w14:paraId="595C632C" w14:textId="77777777" w:rsidR="009E7ED4" w:rsidRDefault="00601721">
            <w:pPr>
              <w:spacing w:line="240" w:lineRule="exact"/>
              <w:rPr>
                <w:rFonts w:ascii="仿宋" w:eastAsia="仿宋" w:hAnsi="仿宋"/>
                <w:color w:val="000000"/>
                <w:sz w:val="20"/>
                <w:szCs w:val="20"/>
              </w:rPr>
            </w:pPr>
            <w:r>
              <w:rPr>
                <w:rFonts w:ascii="华文中宋" w:eastAsia="华文中宋" w:hAnsi="华文中宋" w:hint="eastAsia"/>
                <w:color w:val="000000"/>
                <w:sz w:val="24"/>
                <w:szCs w:val="22"/>
              </w:rPr>
              <w:t>电话</w:t>
            </w:r>
          </w:p>
        </w:tc>
        <w:tc>
          <w:tcPr>
            <w:tcW w:w="1648" w:type="dxa"/>
            <w:tcBorders>
              <w:top w:val="single" w:sz="4" w:space="0" w:color="auto"/>
              <w:left w:val="single" w:sz="4" w:space="0" w:color="auto"/>
              <w:bottom w:val="single" w:sz="4" w:space="0" w:color="auto"/>
              <w:right w:val="single" w:sz="4" w:space="0" w:color="auto"/>
            </w:tcBorders>
            <w:vAlign w:val="center"/>
          </w:tcPr>
          <w:p w14:paraId="48557111" w14:textId="77777777" w:rsidR="009E7ED4" w:rsidRDefault="00601721">
            <w:pPr>
              <w:rPr>
                <w:rFonts w:ascii="仿宋" w:eastAsia="仿宋" w:hAnsi="仿宋"/>
                <w:color w:val="000000"/>
                <w:sz w:val="24"/>
              </w:rPr>
            </w:pPr>
            <w:r>
              <w:rPr>
                <w:rFonts w:ascii="仿宋" w:eastAsia="仿宋" w:hAnsi="仿宋"/>
                <w:color w:val="000000"/>
                <w:sz w:val="24"/>
              </w:rPr>
              <w:t>18611275680</w:t>
            </w:r>
          </w:p>
        </w:tc>
      </w:tr>
      <w:tr w:rsidR="009E7ED4" w14:paraId="727C56C1" w14:textId="77777777">
        <w:trPr>
          <w:cantSplit/>
          <w:trHeight w:hRule="exact" w:val="569"/>
          <w:jc w:val="center"/>
        </w:trPr>
        <w:tc>
          <w:tcPr>
            <w:tcW w:w="1927" w:type="dxa"/>
            <w:gridSpan w:val="2"/>
            <w:vAlign w:val="center"/>
          </w:tcPr>
          <w:p w14:paraId="65F62183" w14:textId="77777777" w:rsidR="009E7ED4" w:rsidRDefault="00601721">
            <w:pPr>
              <w:spacing w:line="380" w:lineRule="exact"/>
              <w:jc w:val="center"/>
              <w:rPr>
                <w:rFonts w:ascii="华文中宋" w:eastAsia="华文中宋" w:hAnsi="华文中宋"/>
                <w:sz w:val="22"/>
                <w:szCs w:val="22"/>
              </w:rPr>
            </w:pPr>
            <w:r>
              <w:rPr>
                <w:rFonts w:ascii="华文中宋" w:eastAsia="华文中宋" w:hAnsi="华文中宋" w:hint="eastAsia"/>
                <w:sz w:val="24"/>
              </w:rPr>
              <w:t>联系人姓名</w:t>
            </w:r>
          </w:p>
        </w:tc>
        <w:tc>
          <w:tcPr>
            <w:tcW w:w="1685" w:type="dxa"/>
            <w:tcBorders>
              <w:top w:val="single" w:sz="4" w:space="0" w:color="auto"/>
              <w:left w:val="single" w:sz="4" w:space="0" w:color="auto"/>
              <w:bottom w:val="single" w:sz="4" w:space="0" w:color="auto"/>
              <w:right w:val="single" w:sz="4" w:space="0" w:color="auto"/>
            </w:tcBorders>
            <w:vAlign w:val="center"/>
          </w:tcPr>
          <w:p w14:paraId="2E709607" w14:textId="77777777" w:rsidR="009E7ED4" w:rsidRDefault="00601721">
            <w:pPr>
              <w:rPr>
                <w:rFonts w:ascii="仿宋" w:eastAsia="仿宋" w:hAnsi="仿宋"/>
                <w:color w:val="000000"/>
                <w:sz w:val="24"/>
              </w:rPr>
            </w:pPr>
            <w:r>
              <w:rPr>
                <w:rFonts w:ascii="仿宋" w:eastAsia="仿宋" w:hAnsi="仿宋" w:hint="eastAsia"/>
                <w:color w:val="000000"/>
                <w:sz w:val="24"/>
              </w:rPr>
              <w:t>左卓</w:t>
            </w:r>
          </w:p>
        </w:tc>
        <w:tc>
          <w:tcPr>
            <w:tcW w:w="1685" w:type="dxa"/>
            <w:gridSpan w:val="3"/>
            <w:tcBorders>
              <w:top w:val="single" w:sz="4" w:space="0" w:color="auto"/>
              <w:left w:val="single" w:sz="4" w:space="0" w:color="auto"/>
              <w:bottom w:val="single" w:sz="4" w:space="0" w:color="auto"/>
              <w:right w:val="single" w:sz="4" w:space="0" w:color="auto"/>
            </w:tcBorders>
            <w:vAlign w:val="center"/>
          </w:tcPr>
          <w:p w14:paraId="3038528D" w14:textId="77777777" w:rsidR="009E7ED4" w:rsidRDefault="00601721">
            <w:pPr>
              <w:rPr>
                <w:rFonts w:ascii="仿宋" w:eastAsia="仿宋" w:hAnsi="仿宋"/>
                <w:color w:val="000000"/>
                <w:sz w:val="20"/>
                <w:szCs w:val="20"/>
              </w:rPr>
            </w:pPr>
            <w:r>
              <w:rPr>
                <w:rFonts w:ascii="华文中宋" w:eastAsia="华文中宋" w:hAnsi="华文中宋" w:hint="eastAsia"/>
                <w:color w:val="000000"/>
                <w:sz w:val="24"/>
                <w:szCs w:val="22"/>
              </w:rPr>
              <w:t>手机</w:t>
            </w:r>
          </w:p>
        </w:tc>
        <w:tc>
          <w:tcPr>
            <w:tcW w:w="1685" w:type="dxa"/>
            <w:gridSpan w:val="3"/>
            <w:tcBorders>
              <w:top w:val="single" w:sz="4" w:space="0" w:color="auto"/>
              <w:left w:val="single" w:sz="4" w:space="0" w:color="auto"/>
              <w:bottom w:val="single" w:sz="4" w:space="0" w:color="auto"/>
              <w:right w:val="single" w:sz="4" w:space="0" w:color="auto"/>
            </w:tcBorders>
            <w:vAlign w:val="center"/>
          </w:tcPr>
          <w:p w14:paraId="7BC3B40D" w14:textId="77777777" w:rsidR="009E7ED4" w:rsidRDefault="00601721">
            <w:pPr>
              <w:rPr>
                <w:rFonts w:ascii="仿宋" w:eastAsia="仿宋" w:hAnsi="仿宋"/>
                <w:color w:val="000000"/>
                <w:sz w:val="24"/>
              </w:rPr>
            </w:pPr>
            <w:r>
              <w:rPr>
                <w:rFonts w:ascii="仿宋" w:eastAsia="仿宋" w:hAnsi="仿宋" w:hint="eastAsia"/>
                <w:color w:val="000000"/>
                <w:sz w:val="24"/>
              </w:rPr>
              <w:t>15010114292</w:t>
            </w:r>
          </w:p>
        </w:tc>
        <w:tc>
          <w:tcPr>
            <w:tcW w:w="1458" w:type="dxa"/>
            <w:gridSpan w:val="3"/>
            <w:tcBorders>
              <w:top w:val="single" w:sz="4" w:space="0" w:color="auto"/>
              <w:left w:val="single" w:sz="4" w:space="0" w:color="auto"/>
              <w:bottom w:val="single" w:sz="4" w:space="0" w:color="auto"/>
              <w:right w:val="single" w:sz="4" w:space="0" w:color="auto"/>
            </w:tcBorders>
            <w:vAlign w:val="center"/>
          </w:tcPr>
          <w:p w14:paraId="1DDF45D8" w14:textId="77777777" w:rsidR="009E7ED4" w:rsidRDefault="00601721">
            <w:pPr>
              <w:rPr>
                <w:rFonts w:ascii="仿宋" w:eastAsia="仿宋" w:hAnsi="仿宋"/>
                <w:color w:val="000000"/>
                <w:sz w:val="20"/>
                <w:szCs w:val="20"/>
              </w:rPr>
            </w:pPr>
            <w:r>
              <w:rPr>
                <w:rFonts w:ascii="华文中宋" w:eastAsia="华文中宋" w:hAnsi="华文中宋" w:hint="eastAsia"/>
                <w:color w:val="000000"/>
                <w:sz w:val="24"/>
                <w:szCs w:val="22"/>
              </w:rPr>
              <w:t>电话</w:t>
            </w:r>
          </w:p>
        </w:tc>
        <w:tc>
          <w:tcPr>
            <w:tcW w:w="1648" w:type="dxa"/>
            <w:tcBorders>
              <w:top w:val="single" w:sz="4" w:space="0" w:color="auto"/>
              <w:left w:val="single" w:sz="4" w:space="0" w:color="auto"/>
              <w:bottom w:val="single" w:sz="4" w:space="0" w:color="auto"/>
              <w:right w:val="single" w:sz="4" w:space="0" w:color="auto"/>
            </w:tcBorders>
            <w:vAlign w:val="center"/>
          </w:tcPr>
          <w:p w14:paraId="19873155" w14:textId="77777777" w:rsidR="009E7ED4" w:rsidRDefault="009E7ED4">
            <w:pPr>
              <w:rPr>
                <w:rFonts w:ascii="仿宋" w:eastAsia="仿宋" w:hAnsi="仿宋"/>
                <w:color w:val="000000"/>
                <w:szCs w:val="21"/>
              </w:rPr>
            </w:pPr>
          </w:p>
        </w:tc>
      </w:tr>
      <w:tr w:rsidR="009E7ED4" w14:paraId="59AE3046" w14:textId="77777777">
        <w:trPr>
          <w:cantSplit/>
          <w:trHeight w:hRule="exact" w:val="3487"/>
          <w:jc w:val="center"/>
        </w:trPr>
        <w:tc>
          <w:tcPr>
            <w:tcW w:w="1927" w:type="dxa"/>
            <w:gridSpan w:val="2"/>
            <w:vAlign w:val="center"/>
          </w:tcPr>
          <w:p w14:paraId="271911E4" w14:textId="77777777" w:rsidR="009E7ED4" w:rsidRDefault="00601721">
            <w:pPr>
              <w:spacing w:line="380" w:lineRule="exact"/>
              <w:jc w:val="center"/>
              <w:rPr>
                <w:rFonts w:ascii="华文中宋" w:eastAsia="华文中宋" w:hAnsi="华文中宋"/>
                <w:sz w:val="24"/>
              </w:rPr>
            </w:pPr>
            <w:r>
              <w:rPr>
                <w:rFonts w:ascii="华文中宋" w:eastAsia="华文中宋" w:hAnsi="华文中宋" w:hint="eastAsia"/>
                <w:sz w:val="24"/>
              </w:rPr>
              <w:t>推荐理由及</w:t>
            </w:r>
          </w:p>
          <w:p w14:paraId="07D02156" w14:textId="77777777" w:rsidR="009E7ED4" w:rsidRDefault="00601721">
            <w:pPr>
              <w:spacing w:line="380" w:lineRule="exact"/>
              <w:jc w:val="center"/>
              <w:rPr>
                <w:rFonts w:ascii="华文中宋" w:eastAsia="华文中宋" w:hAnsi="华文中宋"/>
                <w:sz w:val="28"/>
                <w:szCs w:val="28"/>
              </w:rPr>
            </w:pPr>
            <w:r>
              <w:rPr>
                <w:rFonts w:ascii="华文中宋" w:eastAsia="华文中宋" w:hAnsi="华文中宋"/>
                <w:sz w:val="24"/>
              </w:rPr>
              <w:t>推荐人意见</w:t>
            </w:r>
          </w:p>
        </w:tc>
        <w:tc>
          <w:tcPr>
            <w:tcW w:w="8161" w:type="dxa"/>
            <w:gridSpan w:val="11"/>
            <w:tcBorders>
              <w:top w:val="single" w:sz="4" w:space="0" w:color="auto"/>
              <w:left w:val="single" w:sz="4" w:space="0" w:color="auto"/>
              <w:bottom w:val="single" w:sz="4" w:space="0" w:color="auto"/>
              <w:right w:val="single" w:sz="4" w:space="0" w:color="auto"/>
            </w:tcBorders>
          </w:tcPr>
          <w:p w14:paraId="569B9AFC" w14:textId="77777777" w:rsidR="009E7ED4" w:rsidRDefault="00601721">
            <w:pPr>
              <w:ind w:firstLineChars="150" w:firstLine="360"/>
              <w:rPr>
                <w:rFonts w:ascii="仿宋" w:eastAsia="仿宋" w:hAnsi="仿宋" w:cs="仿宋"/>
                <w:sz w:val="24"/>
              </w:rPr>
            </w:pPr>
            <w:r>
              <w:rPr>
                <w:rFonts w:ascii="仿宋" w:eastAsia="仿宋" w:hAnsi="仿宋" w:cs="仿宋" w:hint="eastAsia"/>
                <w:sz w:val="24"/>
              </w:rPr>
              <w:t>该作品内容扎实、形式新颖，根据海内外不同受众特点，创新方法手段，阐释我国首创的生态保护红线及“五基”协同生态遥感监测体系，展现了我国为提升生态系统多样性、稳定性、持续性，加快实施重要生态系统保护和修复重大工程，以及生物多样性保护重大工程的不懈努力，为全球生物多样性保护提供中国方案、彰</w:t>
            </w:r>
            <w:proofErr w:type="gramStart"/>
            <w:r>
              <w:rPr>
                <w:rFonts w:ascii="仿宋" w:eastAsia="仿宋" w:hAnsi="仿宋" w:cs="仿宋" w:hint="eastAsia"/>
                <w:sz w:val="24"/>
              </w:rPr>
              <w:t>显中国</w:t>
            </w:r>
            <w:proofErr w:type="gramEnd"/>
            <w:r>
              <w:rPr>
                <w:rFonts w:ascii="仿宋" w:eastAsia="仿宋" w:hAnsi="仿宋" w:cs="仿宋" w:hint="eastAsia"/>
                <w:sz w:val="24"/>
              </w:rPr>
              <w:t>智慧，取得了良好的传播效果，予以推荐。</w:t>
            </w:r>
          </w:p>
          <w:p w14:paraId="2A959EF9" w14:textId="77777777" w:rsidR="009E7ED4" w:rsidRDefault="009E7ED4">
            <w:pPr>
              <w:ind w:firstLineChars="150" w:firstLine="360"/>
              <w:rPr>
                <w:rFonts w:ascii="仿宋" w:eastAsia="仿宋" w:hAnsi="仿宋" w:cs="仿宋"/>
                <w:sz w:val="24"/>
              </w:rPr>
            </w:pPr>
          </w:p>
          <w:p w14:paraId="49007FBD" w14:textId="77777777" w:rsidR="009E7ED4" w:rsidRDefault="00601721">
            <w:pPr>
              <w:ind w:firstLineChars="150" w:firstLine="360"/>
              <w:rPr>
                <w:rFonts w:ascii="仿宋" w:eastAsia="仿宋" w:hAnsi="仿宋"/>
                <w:b/>
                <w:color w:val="000000"/>
                <w:szCs w:val="21"/>
              </w:rPr>
            </w:pPr>
            <w:r>
              <w:rPr>
                <w:rFonts w:ascii="华文中宋" w:eastAsia="华文中宋" w:hAnsi="华文中宋" w:hint="eastAsia"/>
                <w:sz w:val="24"/>
              </w:rPr>
              <w:t>推荐人（两名）签名：自荐、他荐人签名：</w:t>
            </w:r>
          </w:p>
          <w:p w14:paraId="333141DD" w14:textId="77777777" w:rsidR="009E7ED4" w:rsidRDefault="009E7ED4">
            <w:pPr>
              <w:ind w:firstLineChars="2400" w:firstLine="5040"/>
              <w:rPr>
                <w:rFonts w:ascii="仿宋" w:eastAsia="仿宋" w:hAnsi="仿宋"/>
                <w:color w:val="000000"/>
                <w:szCs w:val="21"/>
              </w:rPr>
            </w:pPr>
          </w:p>
          <w:p w14:paraId="03B88AB7" w14:textId="77777777" w:rsidR="009E7ED4" w:rsidRDefault="00601721">
            <w:pPr>
              <w:spacing w:line="380" w:lineRule="exact"/>
              <w:ind w:firstLineChars="200" w:firstLine="480"/>
              <w:rPr>
                <w:rFonts w:ascii="仿宋_GB2312" w:eastAsia="仿宋_GB2312"/>
                <w:sz w:val="28"/>
              </w:rPr>
            </w:pPr>
            <w:r>
              <w:rPr>
                <w:rFonts w:ascii="华文中宋" w:eastAsia="华文中宋" w:hAnsi="华文中宋"/>
                <w:sz w:val="24"/>
              </w:rPr>
              <w:t>202</w:t>
            </w:r>
            <w:r>
              <w:rPr>
                <w:rFonts w:ascii="华文中宋" w:eastAsia="华文中宋" w:hAnsi="华文中宋" w:hint="eastAsia"/>
                <w:sz w:val="24"/>
              </w:rPr>
              <w:t>3</w:t>
            </w:r>
            <w:r>
              <w:rPr>
                <w:rFonts w:ascii="华文中宋" w:eastAsia="华文中宋" w:hAnsi="华文中宋"/>
                <w:sz w:val="24"/>
              </w:rPr>
              <w:t>年    月    日 202</w:t>
            </w:r>
            <w:r>
              <w:rPr>
                <w:rFonts w:ascii="华文中宋" w:eastAsia="华文中宋" w:hAnsi="华文中宋" w:hint="eastAsia"/>
                <w:sz w:val="24"/>
              </w:rPr>
              <w:t>3</w:t>
            </w:r>
            <w:r>
              <w:rPr>
                <w:rFonts w:ascii="华文中宋" w:eastAsia="华文中宋" w:hAnsi="华文中宋"/>
                <w:sz w:val="24"/>
              </w:rPr>
              <w:t xml:space="preserve">年   </w:t>
            </w:r>
            <w:r>
              <w:rPr>
                <w:rFonts w:ascii="华文中宋" w:eastAsia="华文中宋" w:hAnsi="华文中宋" w:hint="eastAsia"/>
                <w:sz w:val="24"/>
              </w:rPr>
              <w:t>月  日</w:t>
            </w:r>
          </w:p>
        </w:tc>
      </w:tr>
      <w:tr w:rsidR="009E7ED4" w14:paraId="7FD21F37" w14:textId="77777777">
        <w:trPr>
          <w:cantSplit/>
          <w:trHeight w:hRule="exact" w:val="3158"/>
          <w:jc w:val="center"/>
        </w:trPr>
        <w:tc>
          <w:tcPr>
            <w:tcW w:w="1927" w:type="dxa"/>
            <w:gridSpan w:val="2"/>
            <w:vAlign w:val="center"/>
          </w:tcPr>
          <w:p w14:paraId="0A7EC433" w14:textId="77777777" w:rsidR="009E7ED4" w:rsidRDefault="00601721">
            <w:pPr>
              <w:spacing w:line="380" w:lineRule="exact"/>
              <w:jc w:val="center"/>
              <w:rPr>
                <w:rFonts w:ascii="华文中宋" w:eastAsia="华文中宋" w:hAnsi="华文中宋"/>
                <w:sz w:val="24"/>
              </w:rPr>
            </w:pPr>
            <w:r>
              <w:rPr>
                <w:rFonts w:ascii="华文中宋" w:eastAsia="华文中宋" w:hAnsi="华文中宋" w:hint="eastAsia"/>
                <w:sz w:val="24"/>
              </w:rPr>
              <w:t>审核单位意见</w:t>
            </w:r>
          </w:p>
        </w:tc>
        <w:tc>
          <w:tcPr>
            <w:tcW w:w="8161" w:type="dxa"/>
            <w:gridSpan w:val="11"/>
            <w:tcBorders>
              <w:top w:val="single" w:sz="4" w:space="0" w:color="auto"/>
              <w:left w:val="single" w:sz="4" w:space="0" w:color="auto"/>
              <w:bottom w:val="single" w:sz="4" w:space="0" w:color="auto"/>
              <w:right w:val="single" w:sz="4" w:space="0" w:color="auto"/>
            </w:tcBorders>
          </w:tcPr>
          <w:p w14:paraId="3C39990B" w14:textId="77777777" w:rsidR="009E7ED4" w:rsidRDefault="009E7ED4">
            <w:pPr>
              <w:rPr>
                <w:rFonts w:ascii="仿宋" w:eastAsia="仿宋" w:hAnsi="仿宋"/>
                <w:color w:val="000000"/>
                <w:w w:val="95"/>
                <w:szCs w:val="21"/>
              </w:rPr>
            </w:pPr>
          </w:p>
          <w:p w14:paraId="08B0FD89" w14:textId="77777777" w:rsidR="009E7ED4" w:rsidRDefault="009E7ED4">
            <w:pPr>
              <w:rPr>
                <w:rFonts w:ascii="仿宋" w:eastAsia="仿宋" w:hAnsi="仿宋"/>
                <w:color w:val="000000" w:themeColor="text1"/>
                <w:szCs w:val="21"/>
              </w:rPr>
            </w:pPr>
          </w:p>
          <w:p w14:paraId="08FB2FA3" w14:textId="77777777" w:rsidR="009E7ED4" w:rsidRDefault="00601721">
            <w:pPr>
              <w:ind w:firstLineChars="150" w:firstLine="360"/>
              <w:rPr>
                <w:rFonts w:ascii="仿宋" w:eastAsia="仿宋" w:hAnsi="仿宋" w:cs="仿宋"/>
                <w:sz w:val="24"/>
              </w:rPr>
            </w:pPr>
            <w:r>
              <w:rPr>
                <w:rFonts w:ascii="仿宋" w:eastAsia="仿宋" w:hAnsi="仿宋" w:cs="仿宋" w:hint="eastAsia"/>
                <w:sz w:val="24"/>
              </w:rPr>
              <w:t>该作品政治方向坚定、舆论导向良好，报送材料真实，具有较高的采编制作水平，产生了较强的社会影响力，同意推荐。</w:t>
            </w:r>
          </w:p>
          <w:p w14:paraId="275F42E7" w14:textId="77777777" w:rsidR="009E7ED4" w:rsidRDefault="009E7ED4">
            <w:pPr>
              <w:ind w:firstLineChars="2850" w:firstLine="5985"/>
              <w:rPr>
                <w:rFonts w:ascii="仿宋" w:eastAsia="仿宋" w:hAnsi="仿宋"/>
                <w:color w:val="000000"/>
                <w:szCs w:val="21"/>
              </w:rPr>
            </w:pPr>
          </w:p>
          <w:p w14:paraId="0C9664B9" w14:textId="77777777" w:rsidR="009E7ED4" w:rsidRDefault="00601721">
            <w:pPr>
              <w:ind w:firstLine="420"/>
              <w:rPr>
                <w:rFonts w:ascii="仿宋" w:eastAsia="仿宋" w:hAnsi="仿宋"/>
                <w:color w:val="000000"/>
                <w:szCs w:val="21"/>
              </w:rPr>
            </w:pPr>
            <w:r>
              <w:rPr>
                <w:rFonts w:ascii="仿宋" w:eastAsia="仿宋" w:hAnsi="仿宋" w:hint="eastAsia"/>
                <w:color w:val="000000"/>
                <w:szCs w:val="21"/>
              </w:rPr>
              <w:t xml:space="preserve">                                                  （加盖单位公章）</w:t>
            </w:r>
          </w:p>
          <w:p w14:paraId="00A2C7A8" w14:textId="77777777" w:rsidR="009E7ED4" w:rsidRDefault="00601721">
            <w:pPr>
              <w:ind w:firstLine="420"/>
              <w:rPr>
                <w:rFonts w:ascii="仿宋" w:eastAsia="仿宋" w:hAnsi="仿宋"/>
                <w:b/>
                <w:color w:val="000000"/>
                <w:szCs w:val="21"/>
              </w:rPr>
            </w:pPr>
            <w:r>
              <w:rPr>
                <w:rFonts w:ascii="华文中宋" w:eastAsia="华文中宋" w:hAnsi="华文中宋"/>
                <w:sz w:val="24"/>
              </w:rPr>
              <w:t xml:space="preserve"> 202</w:t>
            </w:r>
            <w:r>
              <w:rPr>
                <w:rFonts w:ascii="华文中宋" w:eastAsia="华文中宋" w:hAnsi="华文中宋" w:hint="eastAsia"/>
                <w:sz w:val="24"/>
              </w:rPr>
              <w:t>3</w:t>
            </w:r>
            <w:r>
              <w:rPr>
                <w:rFonts w:ascii="华文中宋" w:eastAsia="华文中宋" w:hAnsi="华文中宋"/>
                <w:sz w:val="24"/>
              </w:rPr>
              <w:t>年    月    日</w:t>
            </w:r>
          </w:p>
        </w:tc>
      </w:tr>
    </w:tbl>
    <w:p w14:paraId="3B04811C" w14:textId="77777777" w:rsidR="009E7ED4" w:rsidRDefault="009E7ED4">
      <w:pPr>
        <w:spacing w:line="380" w:lineRule="exact"/>
        <w:ind w:firstLineChars="200" w:firstLine="560"/>
        <w:rPr>
          <w:rFonts w:ascii="楷体" w:eastAsia="楷体" w:hAnsi="楷体" w:cs="楷体"/>
          <w:sz w:val="28"/>
          <w:szCs w:val="28"/>
        </w:rPr>
      </w:pPr>
    </w:p>
    <w:p w14:paraId="36D9E56A" w14:textId="77777777" w:rsidR="009E7ED4" w:rsidRDefault="00601721">
      <w:pPr>
        <w:widowControl/>
        <w:jc w:val="left"/>
        <w:rPr>
          <w:rFonts w:ascii="楷体" w:eastAsia="楷体" w:hAnsi="楷体" w:cs="楷体"/>
          <w:b/>
          <w:bCs/>
          <w:color w:val="000000" w:themeColor="text1"/>
          <w:sz w:val="30"/>
          <w:szCs w:val="30"/>
        </w:rPr>
      </w:pPr>
      <w:proofErr w:type="gramStart"/>
      <w:r>
        <w:rPr>
          <w:rFonts w:ascii="楷体" w:eastAsia="楷体" w:hAnsi="楷体" w:cs="楷体" w:hint="eastAsia"/>
          <w:b/>
          <w:bCs/>
          <w:color w:val="000000" w:themeColor="text1"/>
          <w:sz w:val="30"/>
          <w:szCs w:val="30"/>
        </w:rPr>
        <w:t>附作品</w:t>
      </w:r>
      <w:proofErr w:type="gramEnd"/>
      <w:r>
        <w:rPr>
          <w:rFonts w:ascii="楷体" w:eastAsia="楷体" w:hAnsi="楷体" w:cs="楷体" w:hint="eastAsia"/>
          <w:b/>
          <w:bCs/>
          <w:color w:val="000000" w:themeColor="text1"/>
          <w:sz w:val="30"/>
          <w:szCs w:val="30"/>
        </w:rPr>
        <w:t>转载链接：</w:t>
      </w:r>
    </w:p>
    <w:p w14:paraId="6042EFF8" w14:textId="77777777" w:rsidR="009E7ED4" w:rsidRDefault="00601721">
      <w:pPr>
        <w:rPr>
          <w:rFonts w:ascii="仿宋" w:eastAsia="仿宋" w:hAnsi="仿宋" w:cs="仿宋"/>
          <w:sz w:val="24"/>
          <w:szCs w:val="32"/>
        </w:rPr>
      </w:pPr>
      <w:r>
        <w:rPr>
          <w:rFonts w:ascii="仿宋" w:eastAsia="仿宋" w:hAnsi="仿宋" w:cs="仿宋" w:hint="eastAsia"/>
          <w:sz w:val="24"/>
          <w:szCs w:val="32"/>
        </w:rPr>
        <w:t>中国驻瑞士大使馆转发截图：</w:t>
      </w:r>
    </w:p>
    <w:p w14:paraId="02FCDC7B" w14:textId="77777777" w:rsidR="009E7ED4" w:rsidRDefault="00601721">
      <w:r>
        <w:rPr>
          <w:rFonts w:hint="eastAsia"/>
          <w:noProof/>
        </w:rPr>
        <w:lastRenderedPageBreak/>
        <w:drawing>
          <wp:inline distT="0" distB="0" distL="114300" distR="114300" wp14:anchorId="0A97BD95" wp14:editId="7A50BEFD">
            <wp:extent cx="2967990" cy="3327400"/>
            <wp:effectExtent l="0" t="0" r="3810" b="6350"/>
            <wp:docPr id="6" name="图片 6" descr="b0554906caa0b2607de587f2b9c8bd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b0554906caa0b2607de587f2b9c8bd9"/>
                    <pic:cNvPicPr>
                      <a:picLocks noChangeAspect="1"/>
                    </pic:cNvPicPr>
                  </pic:nvPicPr>
                  <pic:blipFill>
                    <a:blip r:embed="rId8"/>
                    <a:stretch>
                      <a:fillRect/>
                    </a:stretch>
                  </pic:blipFill>
                  <pic:spPr>
                    <a:xfrm>
                      <a:off x="0" y="0"/>
                      <a:ext cx="2967990" cy="3327400"/>
                    </a:xfrm>
                    <a:prstGeom prst="rect">
                      <a:avLst/>
                    </a:prstGeom>
                  </pic:spPr>
                </pic:pic>
              </a:graphicData>
            </a:graphic>
          </wp:inline>
        </w:drawing>
      </w:r>
    </w:p>
    <w:p w14:paraId="39A316ED" w14:textId="77777777" w:rsidR="009E7ED4" w:rsidRDefault="009E7ED4"/>
    <w:p w14:paraId="40B35D70" w14:textId="77777777" w:rsidR="009E7ED4" w:rsidRDefault="00601721">
      <w:pPr>
        <w:rPr>
          <w:rFonts w:ascii="仿宋" w:eastAsia="仿宋" w:hAnsi="仿宋" w:cs="仿宋"/>
          <w:sz w:val="24"/>
          <w:szCs w:val="32"/>
        </w:rPr>
      </w:pPr>
      <w:r>
        <w:rPr>
          <w:rFonts w:ascii="仿宋" w:eastAsia="仿宋" w:hAnsi="仿宋" w:cs="仿宋" w:hint="eastAsia"/>
          <w:sz w:val="24"/>
          <w:szCs w:val="32"/>
        </w:rPr>
        <w:t>China Services INF转载链接:</w:t>
      </w:r>
    </w:p>
    <w:p w14:paraId="3C146C47" w14:textId="77777777" w:rsidR="009E7ED4" w:rsidRDefault="00000000">
      <w:hyperlink r:id="rId9" w:history="1">
        <w:r w:rsidR="00601721">
          <w:rPr>
            <w:rStyle w:val="af0"/>
            <w:rFonts w:hint="eastAsia"/>
          </w:rPr>
          <w:t>https://govt.chinadaily.com.cn/s/202212/19/WS63a070b3498ea274927ab7b3/what-is-chinas-eco-redline.html</w:t>
        </w:r>
      </w:hyperlink>
    </w:p>
    <w:p w14:paraId="768AAA6B" w14:textId="77777777" w:rsidR="009E7ED4" w:rsidRDefault="009E7ED4"/>
    <w:p w14:paraId="40B8C7C7" w14:textId="77777777" w:rsidR="009E7ED4" w:rsidRDefault="00601721">
      <w:pPr>
        <w:rPr>
          <w:rFonts w:ascii="仿宋" w:eastAsia="仿宋" w:hAnsi="仿宋" w:cs="仿宋"/>
          <w:sz w:val="24"/>
          <w:szCs w:val="32"/>
        </w:rPr>
      </w:pPr>
      <w:r>
        <w:rPr>
          <w:rFonts w:ascii="仿宋" w:eastAsia="仿宋" w:hAnsi="仿宋" w:cs="仿宋" w:hint="eastAsia"/>
          <w:sz w:val="24"/>
          <w:szCs w:val="32"/>
        </w:rPr>
        <w:t>新华每日电讯转载链接：</w:t>
      </w:r>
    </w:p>
    <w:p w14:paraId="0BD4EF58" w14:textId="77777777" w:rsidR="009E7ED4" w:rsidRDefault="00000000">
      <w:hyperlink r:id="rId10" w:anchor="rd" w:history="1">
        <w:r w:rsidR="00601721">
          <w:rPr>
            <w:rStyle w:val="af1"/>
            <w:rFonts w:hint="eastAsia"/>
          </w:rPr>
          <w:t>https://mp.weixin.qq.com/s?__biz=MzA3NzU3MjcxMA==&amp;amp;mid=2651576642&amp;amp;idx=2&amp;amp;sn=fadcb286606e7bcd4565f7623fe30ba5&amp;token=1688141338&amp;lang=en_US#rd</w:t>
        </w:r>
      </w:hyperlink>
    </w:p>
    <w:p w14:paraId="02EEB27A" w14:textId="77777777" w:rsidR="009E7ED4" w:rsidRDefault="009E7ED4">
      <w:pPr>
        <w:rPr>
          <w:rFonts w:ascii="仿宋" w:eastAsia="仿宋" w:hAnsi="仿宋" w:cs="仿宋"/>
          <w:sz w:val="24"/>
          <w:szCs w:val="32"/>
        </w:rPr>
      </w:pPr>
    </w:p>
    <w:p w14:paraId="1A41ABF1" w14:textId="77777777" w:rsidR="009E7ED4" w:rsidRDefault="00601721">
      <w:pPr>
        <w:rPr>
          <w:rFonts w:ascii="仿宋" w:eastAsia="仿宋" w:hAnsi="仿宋" w:cs="仿宋"/>
          <w:sz w:val="24"/>
          <w:szCs w:val="32"/>
        </w:rPr>
      </w:pPr>
      <w:r>
        <w:rPr>
          <w:rFonts w:ascii="仿宋" w:eastAsia="仿宋" w:hAnsi="仿宋" w:cs="仿宋" w:hint="eastAsia"/>
          <w:sz w:val="24"/>
          <w:szCs w:val="32"/>
        </w:rPr>
        <w:t>新华社</w:t>
      </w:r>
      <w:proofErr w:type="gramStart"/>
      <w:r>
        <w:rPr>
          <w:rFonts w:ascii="仿宋" w:eastAsia="仿宋" w:hAnsi="仿宋" w:cs="仿宋" w:hint="eastAsia"/>
          <w:sz w:val="24"/>
          <w:szCs w:val="32"/>
        </w:rPr>
        <w:t>瞭望智库转载</w:t>
      </w:r>
      <w:proofErr w:type="gramEnd"/>
      <w:r>
        <w:rPr>
          <w:rFonts w:ascii="仿宋" w:eastAsia="仿宋" w:hAnsi="仿宋" w:cs="仿宋" w:hint="eastAsia"/>
          <w:sz w:val="24"/>
          <w:szCs w:val="32"/>
        </w:rPr>
        <w:t>链接：</w:t>
      </w:r>
    </w:p>
    <w:p w14:paraId="646E0A2D" w14:textId="77777777" w:rsidR="009E7ED4" w:rsidRDefault="00000000">
      <w:hyperlink r:id="rId11" w:anchor="rd" w:history="1">
        <w:r w:rsidR="00601721">
          <w:rPr>
            <w:rStyle w:val="af1"/>
            <w:rFonts w:hint="eastAsia"/>
          </w:rPr>
          <w:t>https://mp.weixin.qq.com/s?__biz=MjM5ODU0NTk5NA==&amp;amp;mid=2653428936&amp;amp;idx=1&amp;amp;sn=3490f7dceedecb556531c53652b074bc&amp;token=1688141338&amp;lang=en_US#rd</w:t>
        </w:r>
      </w:hyperlink>
    </w:p>
    <w:p w14:paraId="6C895815" w14:textId="77777777" w:rsidR="009E7ED4" w:rsidRDefault="009E7ED4">
      <w:pPr>
        <w:rPr>
          <w:rFonts w:ascii="仿宋" w:eastAsia="仿宋" w:hAnsi="仿宋" w:cs="仿宋"/>
        </w:rPr>
      </w:pPr>
    </w:p>
    <w:p w14:paraId="6C050182" w14:textId="77777777" w:rsidR="009E7ED4" w:rsidRDefault="00601721">
      <w:pPr>
        <w:rPr>
          <w:rFonts w:ascii="仿宋" w:eastAsia="仿宋" w:hAnsi="仿宋" w:cs="仿宋"/>
          <w:sz w:val="24"/>
          <w:szCs w:val="32"/>
        </w:rPr>
      </w:pPr>
      <w:r>
        <w:rPr>
          <w:rFonts w:ascii="仿宋" w:eastAsia="仿宋" w:hAnsi="仿宋" w:cs="仿宋" w:hint="eastAsia"/>
          <w:sz w:val="24"/>
          <w:szCs w:val="32"/>
        </w:rPr>
        <w:t>人民日报海外版转载链接：</w:t>
      </w:r>
    </w:p>
    <w:p w14:paraId="1717B704" w14:textId="77777777" w:rsidR="009E7ED4" w:rsidRDefault="00000000">
      <w:hyperlink r:id="rId12" w:history="1">
        <w:r w:rsidR="00601721">
          <w:rPr>
            <w:rStyle w:val="af1"/>
            <w:rFonts w:hint="eastAsia"/>
          </w:rPr>
          <w:t>https://m.weibo.cn/status/4847981373686505?&amp;wx=1</w:t>
        </w:r>
      </w:hyperlink>
    </w:p>
    <w:p w14:paraId="03D4BF64" w14:textId="77777777" w:rsidR="009E7ED4" w:rsidRDefault="009E7ED4"/>
    <w:p w14:paraId="13BF15E1" w14:textId="77777777" w:rsidR="009E7ED4" w:rsidRDefault="00601721">
      <w:pPr>
        <w:rPr>
          <w:rFonts w:ascii="仿宋" w:eastAsia="仿宋" w:hAnsi="仿宋" w:cs="仿宋"/>
          <w:sz w:val="24"/>
          <w:szCs w:val="32"/>
        </w:rPr>
      </w:pPr>
      <w:r>
        <w:rPr>
          <w:rFonts w:ascii="仿宋" w:eastAsia="仿宋" w:hAnsi="仿宋" w:cs="仿宋" w:hint="eastAsia"/>
          <w:sz w:val="24"/>
          <w:szCs w:val="32"/>
        </w:rPr>
        <w:t>《生态环境学》期刊转载截图：</w:t>
      </w:r>
    </w:p>
    <w:p w14:paraId="24B71535" w14:textId="77777777" w:rsidR="009E7ED4" w:rsidRDefault="00601721">
      <w:r>
        <w:rPr>
          <w:rFonts w:hint="eastAsia"/>
          <w:noProof/>
        </w:rPr>
        <w:lastRenderedPageBreak/>
        <w:drawing>
          <wp:inline distT="0" distB="0" distL="114300" distR="114300" wp14:anchorId="06BBE327" wp14:editId="710610BA">
            <wp:extent cx="4869180" cy="2434590"/>
            <wp:effectExtent l="0" t="0" r="7620" b="3810"/>
            <wp:docPr id="7" name="图片 7" descr="f5c0dd7c2cd9d230faf8c74748537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f5c0dd7c2cd9d230faf8c74748537ff"/>
                    <pic:cNvPicPr>
                      <a:picLocks noChangeAspect="1"/>
                    </pic:cNvPicPr>
                  </pic:nvPicPr>
                  <pic:blipFill>
                    <a:blip r:embed="rId13"/>
                    <a:stretch>
                      <a:fillRect/>
                    </a:stretch>
                  </pic:blipFill>
                  <pic:spPr>
                    <a:xfrm>
                      <a:off x="0" y="0"/>
                      <a:ext cx="4869180" cy="2434590"/>
                    </a:xfrm>
                    <a:prstGeom prst="rect">
                      <a:avLst/>
                    </a:prstGeom>
                  </pic:spPr>
                </pic:pic>
              </a:graphicData>
            </a:graphic>
          </wp:inline>
        </w:drawing>
      </w:r>
    </w:p>
    <w:p w14:paraId="1EB55C23" w14:textId="77777777" w:rsidR="009E7ED4" w:rsidRDefault="009E7ED4">
      <w:pPr>
        <w:rPr>
          <w:rFonts w:ascii="仿宋" w:eastAsia="仿宋" w:hAnsi="仿宋" w:cs="仿宋"/>
          <w:sz w:val="24"/>
          <w:szCs w:val="32"/>
        </w:rPr>
      </w:pPr>
    </w:p>
    <w:p w14:paraId="2E9C61F0" w14:textId="77777777" w:rsidR="009E7ED4" w:rsidRDefault="00601721">
      <w:pPr>
        <w:rPr>
          <w:rFonts w:ascii="仿宋" w:eastAsia="仿宋" w:hAnsi="仿宋" w:cs="仿宋"/>
          <w:sz w:val="24"/>
          <w:szCs w:val="32"/>
        </w:rPr>
      </w:pPr>
      <w:r>
        <w:rPr>
          <w:rFonts w:ascii="仿宋" w:eastAsia="仿宋" w:hAnsi="仿宋" w:cs="仿宋" w:hint="eastAsia"/>
          <w:sz w:val="24"/>
          <w:szCs w:val="32"/>
        </w:rPr>
        <w:t>环境遥感转载截图：</w:t>
      </w:r>
    </w:p>
    <w:p w14:paraId="40660902" w14:textId="77777777" w:rsidR="009E7ED4" w:rsidRDefault="00601721">
      <w:r>
        <w:rPr>
          <w:rFonts w:hint="eastAsia"/>
          <w:noProof/>
        </w:rPr>
        <w:drawing>
          <wp:inline distT="0" distB="0" distL="114300" distR="114300" wp14:anchorId="10BCAD4E" wp14:editId="31513505">
            <wp:extent cx="4642485" cy="2345055"/>
            <wp:effectExtent l="0" t="0" r="5715" b="17145"/>
            <wp:docPr id="8" name="图片 8" descr="c2727b6dd1775906a5af6ada2786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c2727b6dd1775906a5af6ada2786902"/>
                    <pic:cNvPicPr>
                      <a:picLocks noChangeAspect="1"/>
                    </pic:cNvPicPr>
                  </pic:nvPicPr>
                  <pic:blipFill>
                    <a:blip r:embed="rId14"/>
                    <a:stretch>
                      <a:fillRect/>
                    </a:stretch>
                  </pic:blipFill>
                  <pic:spPr>
                    <a:xfrm>
                      <a:off x="0" y="0"/>
                      <a:ext cx="4642485" cy="2345055"/>
                    </a:xfrm>
                    <a:prstGeom prst="rect">
                      <a:avLst/>
                    </a:prstGeom>
                  </pic:spPr>
                </pic:pic>
              </a:graphicData>
            </a:graphic>
          </wp:inline>
        </w:drawing>
      </w:r>
    </w:p>
    <w:p w14:paraId="25745CE2" w14:textId="77777777" w:rsidR="009E7ED4" w:rsidRDefault="009E7ED4"/>
    <w:p w14:paraId="7C1C04B1" w14:textId="77777777" w:rsidR="009E7ED4" w:rsidRDefault="009E7ED4"/>
    <w:p w14:paraId="59ECFC26" w14:textId="77777777" w:rsidR="009E7ED4" w:rsidRDefault="009E7ED4"/>
    <w:p w14:paraId="739235C3" w14:textId="77777777" w:rsidR="009E7ED4" w:rsidRDefault="009E7ED4"/>
    <w:p w14:paraId="4B2572A0" w14:textId="0D453565" w:rsidR="009E7ED4" w:rsidRDefault="009E7ED4"/>
    <w:sectPr w:rsidR="009E7ED4" w:rsidSect="009E7ED4">
      <w:headerReference w:type="default" r:id="rId15"/>
      <w:footerReference w:type="default" r:id="rId16"/>
      <w:pgSz w:w="11906" w:h="16838"/>
      <w:pgMar w:top="1698" w:right="1474" w:bottom="1720" w:left="1474" w:header="851" w:footer="992" w:gutter="0"/>
      <w:pgNumType w:fmt="numberInDash"/>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6965ED" w14:textId="77777777" w:rsidR="00E04F0A" w:rsidRDefault="00E04F0A" w:rsidP="009E7ED4">
      <w:r>
        <w:separator/>
      </w:r>
    </w:p>
  </w:endnote>
  <w:endnote w:type="continuationSeparator" w:id="0">
    <w:p w14:paraId="7917CE5C" w14:textId="77777777" w:rsidR="00E04F0A" w:rsidRDefault="00E04F0A" w:rsidP="009E7E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仿宋">
    <w:panose1 w:val="02010609060101010101"/>
    <w:charset w:val="86"/>
    <w:family w:val="modern"/>
    <w:pitch w:val="fixed"/>
    <w:sig w:usb0="800002BF" w:usb1="38CF7CFA" w:usb2="00000016" w:usb3="00000000" w:csb0="00040001" w:csb1="00000000"/>
    <w:embedRegular r:id="rId1" w:subsetted="1" w:fontKey="{71ECF2F2-CEBD-483D-816E-B496131B2755}"/>
  </w:font>
  <w:font w:name="Helvetica Neue">
    <w:altName w:val="Times New Roman"/>
    <w:charset w:val="00"/>
    <w:family w:val="auto"/>
    <w:pitch w:val="default"/>
    <w:sig w:usb0="00000000" w:usb1="00000000" w:usb2="00000010" w:usb3="00000000" w:csb0="00000000" w:csb1="00000000"/>
  </w:font>
  <w:font w:name="pingfang sc">
    <w:altName w:val="宋体"/>
    <w:charset w:val="86"/>
    <w:family w:val="auto"/>
    <w:pitch w:val="default"/>
    <w:sig w:usb0="00000000" w:usb1="00000000" w:usb2="00000017"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embedBold r:id="rId2" w:subsetted="1" w:fontKey="{F16F5A25-B016-4C53-ADD0-CDF59C782E08}"/>
  </w:font>
  <w:font w:name="华文中宋">
    <w:panose1 w:val="02010600040101010101"/>
    <w:charset w:val="86"/>
    <w:family w:val="auto"/>
    <w:pitch w:val="variable"/>
    <w:sig w:usb0="00000287" w:usb1="080F0000" w:usb2="00000010" w:usb3="00000000" w:csb0="0004009F" w:csb1="00000000"/>
    <w:embedRegular r:id="rId3" w:subsetted="1" w:fontKey="{41222B7F-5D4D-4ED8-9710-CC942D8EE6B1}"/>
  </w:font>
  <w:font w:name="仿宋_GB2312">
    <w:panose1 w:val="02010609030101010101"/>
    <w:charset w:val="86"/>
    <w:family w:val="modern"/>
    <w:pitch w:val="fixed"/>
    <w:sig w:usb0="00000001" w:usb1="080E0000" w:usb2="00000010" w:usb3="00000000" w:csb0="00040000" w:csb1="00000000"/>
    <w:embedRegular r:id="rId4" w:subsetted="1" w:fontKey="{FF48E813-B583-4DFE-87FF-27DC971566F4}"/>
  </w:font>
  <w:font w:name="华文仿宋">
    <w:panose1 w:val="02010600040101010101"/>
    <w:charset w:val="86"/>
    <w:family w:val="auto"/>
    <w:pitch w:val="variable"/>
    <w:sig w:usb0="00000287" w:usb1="080F0000" w:usb2="00000010" w:usb3="00000000" w:csb0="0004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
    </w:sdtPr>
    <w:sdtContent>
      <w:p w14:paraId="0291C43D" w14:textId="77777777" w:rsidR="009E7ED4" w:rsidRDefault="009E7ED4">
        <w:pPr>
          <w:pStyle w:val="a9"/>
          <w:jc w:val="center"/>
        </w:pPr>
        <w:r>
          <w:fldChar w:fldCharType="begin"/>
        </w:r>
        <w:r w:rsidR="00601721">
          <w:instrText>PAGE   \* MERGEFORMAT</w:instrText>
        </w:r>
        <w:r>
          <w:fldChar w:fldCharType="separate"/>
        </w:r>
        <w:r w:rsidR="006E2B9A" w:rsidRPr="006E2B9A">
          <w:rPr>
            <w:noProof/>
            <w:lang w:val="zh-CN"/>
          </w:rPr>
          <w:t>-</w:t>
        </w:r>
        <w:r w:rsidR="006E2B9A">
          <w:rPr>
            <w:noProof/>
          </w:rPr>
          <w:t xml:space="preserve"> 8 -</w:t>
        </w:r>
        <w:r>
          <w:fldChar w:fldCharType="end"/>
        </w:r>
      </w:p>
    </w:sdtContent>
  </w:sdt>
  <w:p w14:paraId="2D220378" w14:textId="77777777" w:rsidR="009E7ED4" w:rsidRDefault="009E7ED4">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2C6CE7" w14:textId="77777777" w:rsidR="00E04F0A" w:rsidRDefault="00E04F0A" w:rsidP="009E7ED4">
      <w:r>
        <w:separator/>
      </w:r>
    </w:p>
  </w:footnote>
  <w:footnote w:type="continuationSeparator" w:id="0">
    <w:p w14:paraId="6ADF71ED" w14:textId="77777777" w:rsidR="00E04F0A" w:rsidRDefault="00E04F0A" w:rsidP="009E7E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8974CB" w14:textId="77777777" w:rsidR="009E7ED4" w:rsidRDefault="009E7ED4">
    <w:pPr>
      <w:pStyle w:val="3"/>
      <w:spacing w:after="0" w:line="320" w:lineRule="exact"/>
      <w:jc w:val="left"/>
      <w:rPr>
        <w:rFonts w:ascii="楷体" w:eastAsia="楷体" w:hAnsi="楷体"/>
        <w:b/>
        <w:sz w:val="30"/>
        <w:szCs w:val="3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saveSubsetFonts/>
  <w:bordersDoNotSurroundHeader/>
  <w:bordersDoNotSurroundFooter/>
  <w:proofState w:spelling="clean" w:grammar="clean"/>
  <w:defaultTabStop w:val="420"/>
  <w:drawingGridHorizontalSpacing w:val="105"/>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docVars>
    <w:docVar w:name="commondata" w:val="eyJoZGlkIjoiMDgzNzEzYWVkNjNjNGY2MThkODJjMmY1NzRhNDZjMTYifQ=="/>
    <w:docVar w:name="KSO_WPS_MARK_KEY" w:val="bd9c17ba-2cdb-432e-b6d9-50d4fe47440e"/>
  </w:docVars>
  <w:rsids>
    <w:rsidRoot w:val="00B9508B"/>
    <w:rsid w:val="F8DDE902"/>
    <w:rsid w:val="FEBFF773"/>
    <w:rsid w:val="00011402"/>
    <w:rsid w:val="00011D8A"/>
    <w:rsid w:val="0001704F"/>
    <w:rsid w:val="00021165"/>
    <w:rsid w:val="00022E75"/>
    <w:rsid w:val="000306B5"/>
    <w:rsid w:val="00043DA5"/>
    <w:rsid w:val="000444DA"/>
    <w:rsid w:val="00050EFA"/>
    <w:rsid w:val="000515FD"/>
    <w:rsid w:val="000523E5"/>
    <w:rsid w:val="0006350A"/>
    <w:rsid w:val="0006360C"/>
    <w:rsid w:val="00066E86"/>
    <w:rsid w:val="00074375"/>
    <w:rsid w:val="00076AE8"/>
    <w:rsid w:val="000778BA"/>
    <w:rsid w:val="00080C78"/>
    <w:rsid w:val="000921E1"/>
    <w:rsid w:val="000A2157"/>
    <w:rsid w:val="000A2FA1"/>
    <w:rsid w:val="000B2A7F"/>
    <w:rsid w:val="000D2B73"/>
    <w:rsid w:val="000D3AB8"/>
    <w:rsid w:val="000D6982"/>
    <w:rsid w:val="000E2314"/>
    <w:rsid w:val="000E3714"/>
    <w:rsid w:val="000F4B37"/>
    <w:rsid w:val="001016E4"/>
    <w:rsid w:val="00102971"/>
    <w:rsid w:val="00103805"/>
    <w:rsid w:val="00104107"/>
    <w:rsid w:val="0010431A"/>
    <w:rsid w:val="00106C29"/>
    <w:rsid w:val="00110B95"/>
    <w:rsid w:val="00115E91"/>
    <w:rsid w:val="00117112"/>
    <w:rsid w:val="00121EA6"/>
    <w:rsid w:val="001269CA"/>
    <w:rsid w:val="00133B90"/>
    <w:rsid w:val="00134AC0"/>
    <w:rsid w:val="00136EBE"/>
    <w:rsid w:val="00143573"/>
    <w:rsid w:val="00144193"/>
    <w:rsid w:val="00146C11"/>
    <w:rsid w:val="00152CBA"/>
    <w:rsid w:val="00153D34"/>
    <w:rsid w:val="00155B4D"/>
    <w:rsid w:val="00156AAA"/>
    <w:rsid w:val="001620DA"/>
    <w:rsid w:val="0016731F"/>
    <w:rsid w:val="00167C25"/>
    <w:rsid w:val="00181E32"/>
    <w:rsid w:val="001823F8"/>
    <w:rsid w:val="001922DD"/>
    <w:rsid w:val="001939D7"/>
    <w:rsid w:val="001A112E"/>
    <w:rsid w:val="001A1C28"/>
    <w:rsid w:val="001A7CCB"/>
    <w:rsid w:val="001B19EE"/>
    <w:rsid w:val="001B21FC"/>
    <w:rsid w:val="001B2C24"/>
    <w:rsid w:val="001B7B8B"/>
    <w:rsid w:val="001C3983"/>
    <w:rsid w:val="001D0252"/>
    <w:rsid w:val="001D65BA"/>
    <w:rsid w:val="001D7D62"/>
    <w:rsid w:val="001F2C99"/>
    <w:rsid w:val="001F35CB"/>
    <w:rsid w:val="001F6769"/>
    <w:rsid w:val="002006D7"/>
    <w:rsid w:val="00206379"/>
    <w:rsid w:val="002074A8"/>
    <w:rsid w:val="00214320"/>
    <w:rsid w:val="002146CE"/>
    <w:rsid w:val="00216421"/>
    <w:rsid w:val="00226499"/>
    <w:rsid w:val="00232427"/>
    <w:rsid w:val="00232653"/>
    <w:rsid w:val="00232D88"/>
    <w:rsid w:val="0023442E"/>
    <w:rsid w:val="00236CC6"/>
    <w:rsid w:val="00243D30"/>
    <w:rsid w:val="0024697C"/>
    <w:rsid w:val="00247430"/>
    <w:rsid w:val="00247E0E"/>
    <w:rsid w:val="00271193"/>
    <w:rsid w:val="00273FEC"/>
    <w:rsid w:val="0027453F"/>
    <w:rsid w:val="00275DF3"/>
    <w:rsid w:val="00280066"/>
    <w:rsid w:val="00283576"/>
    <w:rsid w:val="00285B34"/>
    <w:rsid w:val="0028717C"/>
    <w:rsid w:val="00292BAB"/>
    <w:rsid w:val="002A4FE6"/>
    <w:rsid w:val="002B2AF6"/>
    <w:rsid w:val="002B4E71"/>
    <w:rsid w:val="002C1739"/>
    <w:rsid w:val="002D313F"/>
    <w:rsid w:val="002D4007"/>
    <w:rsid w:val="002D4314"/>
    <w:rsid w:val="002D4735"/>
    <w:rsid w:val="002D6F8D"/>
    <w:rsid w:val="002D78FA"/>
    <w:rsid w:val="002E1ABD"/>
    <w:rsid w:val="002E360F"/>
    <w:rsid w:val="002E6031"/>
    <w:rsid w:val="002F1E9A"/>
    <w:rsid w:val="002F392B"/>
    <w:rsid w:val="00300337"/>
    <w:rsid w:val="0030133B"/>
    <w:rsid w:val="003028C6"/>
    <w:rsid w:val="00307343"/>
    <w:rsid w:val="0030795D"/>
    <w:rsid w:val="0031001D"/>
    <w:rsid w:val="00332CEA"/>
    <w:rsid w:val="00341508"/>
    <w:rsid w:val="00341971"/>
    <w:rsid w:val="00354011"/>
    <w:rsid w:val="00356873"/>
    <w:rsid w:val="0036030C"/>
    <w:rsid w:val="003642A1"/>
    <w:rsid w:val="0036708F"/>
    <w:rsid w:val="00370D55"/>
    <w:rsid w:val="003718B6"/>
    <w:rsid w:val="003806F1"/>
    <w:rsid w:val="00380911"/>
    <w:rsid w:val="00380DFC"/>
    <w:rsid w:val="0038501A"/>
    <w:rsid w:val="00395A3E"/>
    <w:rsid w:val="003A108F"/>
    <w:rsid w:val="003A4026"/>
    <w:rsid w:val="003A4041"/>
    <w:rsid w:val="003A41D7"/>
    <w:rsid w:val="003A5A0C"/>
    <w:rsid w:val="003A5CE3"/>
    <w:rsid w:val="003A63FF"/>
    <w:rsid w:val="003B2544"/>
    <w:rsid w:val="003C0785"/>
    <w:rsid w:val="003C3C37"/>
    <w:rsid w:val="003C55E2"/>
    <w:rsid w:val="003D1307"/>
    <w:rsid w:val="003E7DEE"/>
    <w:rsid w:val="003F0D76"/>
    <w:rsid w:val="003F6960"/>
    <w:rsid w:val="00424516"/>
    <w:rsid w:val="00430586"/>
    <w:rsid w:val="00432B84"/>
    <w:rsid w:val="0043361A"/>
    <w:rsid w:val="00433723"/>
    <w:rsid w:val="00434A7E"/>
    <w:rsid w:val="00436A97"/>
    <w:rsid w:val="00437E20"/>
    <w:rsid w:val="0044184B"/>
    <w:rsid w:val="00452824"/>
    <w:rsid w:val="0045400C"/>
    <w:rsid w:val="004556C4"/>
    <w:rsid w:val="00463A0B"/>
    <w:rsid w:val="004648E3"/>
    <w:rsid w:val="00465296"/>
    <w:rsid w:val="00470ED5"/>
    <w:rsid w:val="004719B9"/>
    <w:rsid w:val="00471EC9"/>
    <w:rsid w:val="004737E0"/>
    <w:rsid w:val="0047716B"/>
    <w:rsid w:val="00490AB9"/>
    <w:rsid w:val="00491476"/>
    <w:rsid w:val="00494FFB"/>
    <w:rsid w:val="0049557B"/>
    <w:rsid w:val="004A4240"/>
    <w:rsid w:val="004A4F42"/>
    <w:rsid w:val="004C1079"/>
    <w:rsid w:val="004C5C2D"/>
    <w:rsid w:val="004C7DF9"/>
    <w:rsid w:val="004D19F2"/>
    <w:rsid w:val="004D2509"/>
    <w:rsid w:val="004D3CD6"/>
    <w:rsid w:val="004D5105"/>
    <w:rsid w:val="004D7B4B"/>
    <w:rsid w:val="004E1729"/>
    <w:rsid w:val="004E27C7"/>
    <w:rsid w:val="004E2F7B"/>
    <w:rsid w:val="004E5D67"/>
    <w:rsid w:val="004F1601"/>
    <w:rsid w:val="004F42F4"/>
    <w:rsid w:val="004F4E3C"/>
    <w:rsid w:val="004F5C2A"/>
    <w:rsid w:val="00504922"/>
    <w:rsid w:val="00510DDB"/>
    <w:rsid w:val="00511046"/>
    <w:rsid w:val="00511054"/>
    <w:rsid w:val="00512EC8"/>
    <w:rsid w:val="00522429"/>
    <w:rsid w:val="00524AD8"/>
    <w:rsid w:val="00530F36"/>
    <w:rsid w:val="0053136B"/>
    <w:rsid w:val="005325AA"/>
    <w:rsid w:val="005334DB"/>
    <w:rsid w:val="0053354A"/>
    <w:rsid w:val="005341E4"/>
    <w:rsid w:val="00541761"/>
    <w:rsid w:val="005468B1"/>
    <w:rsid w:val="0055282B"/>
    <w:rsid w:val="00552B8A"/>
    <w:rsid w:val="00564975"/>
    <w:rsid w:val="005721A5"/>
    <w:rsid w:val="0057323B"/>
    <w:rsid w:val="00577FD5"/>
    <w:rsid w:val="00582E58"/>
    <w:rsid w:val="005870CF"/>
    <w:rsid w:val="0058798F"/>
    <w:rsid w:val="0059121C"/>
    <w:rsid w:val="005922D3"/>
    <w:rsid w:val="00594D16"/>
    <w:rsid w:val="00597A2E"/>
    <w:rsid w:val="005A1599"/>
    <w:rsid w:val="005A4906"/>
    <w:rsid w:val="005A592D"/>
    <w:rsid w:val="005A5C4B"/>
    <w:rsid w:val="005A7DFB"/>
    <w:rsid w:val="005B502C"/>
    <w:rsid w:val="005C186C"/>
    <w:rsid w:val="005D2BBE"/>
    <w:rsid w:val="005E0824"/>
    <w:rsid w:val="005F4523"/>
    <w:rsid w:val="005F517D"/>
    <w:rsid w:val="005F7D7A"/>
    <w:rsid w:val="00601721"/>
    <w:rsid w:val="0060592D"/>
    <w:rsid w:val="00607FB1"/>
    <w:rsid w:val="006128F2"/>
    <w:rsid w:val="0061598F"/>
    <w:rsid w:val="00624041"/>
    <w:rsid w:val="00627E2C"/>
    <w:rsid w:val="006318B4"/>
    <w:rsid w:val="0063417F"/>
    <w:rsid w:val="00652227"/>
    <w:rsid w:val="0065266A"/>
    <w:rsid w:val="00656E04"/>
    <w:rsid w:val="0066489F"/>
    <w:rsid w:val="0067125B"/>
    <w:rsid w:val="0067400E"/>
    <w:rsid w:val="00676128"/>
    <w:rsid w:val="006775B1"/>
    <w:rsid w:val="00677BF1"/>
    <w:rsid w:val="00681447"/>
    <w:rsid w:val="00696935"/>
    <w:rsid w:val="006A1B53"/>
    <w:rsid w:val="006B02E8"/>
    <w:rsid w:val="006B5249"/>
    <w:rsid w:val="006B6724"/>
    <w:rsid w:val="006C310A"/>
    <w:rsid w:val="006D0D0D"/>
    <w:rsid w:val="006D1DF4"/>
    <w:rsid w:val="006D5D8B"/>
    <w:rsid w:val="006E2A4E"/>
    <w:rsid w:val="006E2B9A"/>
    <w:rsid w:val="006E3B14"/>
    <w:rsid w:val="006E5B54"/>
    <w:rsid w:val="006E660F"/>
    <w:rsid w:val="006E6F4A"/>
    <w:rsid w:val="006E7458"/>
    <w:rsid w:val="006F0E0B"/>
    <w:rsid w:val="00704BC6"/>
    <w:rsid w:val="007070E9"/>
    <w:rsid w:val="00715E3C"/>
    <w:rsid w:val="00721A70"/>
    <w:rsid w:val="00722CA1"/>
    <w:rsid w:val="0072745F"/>
    <w:rsid w:val="00735132"/>
    <w:rsid w:val="00742954"/>
    <w:rsid w:val="00746878"/>
    <w:rsid w:val="0076109A"/>
    <w:rsid w:val="007650B1"/>
    <w:rsid w:val="00765883"/>
    <w:rsid w:val="00776C01"/>
    <w:rsid w:val="00777516"/>
    <w:rsid w:val="00791540"/>
    <w:rsid w:val="0079458C"/>
    <w:rsid w:val="0079526C"/>
    <w:rsid w:val="007A7480"/>
    <w:rsid w:val="007B4CF9"/>
    <w:rsid w:val="007C44B8"/>
    <w:rsid w:val="007C7918"/>
    <w:rsid w:val="007D1901"/>
    <w:rsid w:val="007D19A4"/>
    <w:rsid w:val="007D20F1"/>
    <w:rsid w:val="007E055A"/>
    <w:rsid w:val="007E0FCB"/>
    <w:rsid w:val="007F073E"/>
    <w:rsid w:val="007F152F"/>
    <w:rsid w:val="007F27D6"/>
    <w:rsid w:val="007F7837"/>
    <w:rsid w:val="0080294B"/>
    <w:rsid w:val="00807ADF"/>
    <w:rsid w:val="00807F03"/>
    <w:rsid w:val="00830258"/>
    <w:rsid w:val="008566E9"/>
    <w:rsid w:val="00877CC4"/>
    <w:rsid w:val="00883559"/>
    <w:rsid w:val="008837A4"/>
    <w:rsid w:val="008863C8"/>
    <w:rsid w:val="008941AD"/>
    <w:rsid w:val="008A0051"/>
    <w:rsid w:val="008A52ED"/>
    <w:rsid w:val="008A6558"/>
    <w:rsid w:val="008B78D8"/>
    <w:rsid w:val="008B7D3B"/>
    <w:rsid w:val="008B7E14"/>
    <w:rsid w:val="008C2295"/>
    <w:rsid w:val="008C3D8E"/>
    <w:rsid w:val="008C7862"/>
    <w:rsid w:val="008D77DE"/>
    <w:rsid w:val="008E4D1B"/>
    <w:rsid w:val="008F280E"/>
    <w:rsid w:val="00900053"/>
    <w:rsid w:val="009147F2"/>
    <w:rsid w:val="00920190"/>
    <w:rsid w:val="00923707"/>
    <w:rsid w:val="00930A9D"/>
    <w:rsid w:val="00935039"/>
    <w:rsid w:val="009360BC"/>
    <w:rsid w:val="009409B9"/>
    <w:rsid w:val="00941E7E"/>
    <w:rsid w:val="009438E1"/>
    <w:rsid w:val="009449BA"/>
    <w:rsid w:val="0094509F"/>
    <w:rsid w:val="009508AE"/>
    <w:rsid w:val="00952EB0"/>
    <w:rsid w:val="00956644"/>
    <w:rsid w:val="009601AC"/>
    <w:rsid w:val="00972522"/>
    <w:rsid w:val="00973103"/>
    <w:rsid w:val="009736EB"/>
    <w:rsid w:val="00983ABF"/>
    <w:rsid w:val="009858F4"/>
    <w:rsid w:val="009878EF"/>
    <w:rsid w:val="0099239B"/>
    <w:rsid w:val="009A3439"/>
    <w:rsid w:val="009A37AC"/>
    <w:rsid w:val="009A7523"/>
    <w:rsid w:val="009B1692"/>
    <w:rsid w:val="009B7A95"/>
    <w:rsid w:val="009C254C"/>
    <w:rsid w:val="009C5E9A"/>
    <w:rsid w:val="009D1682"/>
    <w:rsid w:val="009D443D"/>
    <w:rsid w:val="009D47B9"/>
    <w:rsid w:val="009E013F"/>
    <w:rsid w:val="009E3D2F"/>
    <w:rsid w:val="009E7ED4"/>
    <w:rsid w:val="009F241A"/>
    <w:rsid w:val="009F49A1"/>
    <w:rsid w:val="009F4CB0"/>
    <w:rsid w:val="009F6DF1"/>
    <w:rsid w:val="009F7918"/>
    <w:rsid w:val="00A02BC9"/>
    <w:rsid w:val="00A0448D"/>
    <w:rsid w:val="00A105D0"/>
    <w:rsid w:val="00A1232E"/>
    <w:rsid w:val="00A13A3D"/>
    <w:rsid w:val="00A16FA8"/>
    <w:rsid w:val="00A21764"/>
    <w:rsid w:val="00A30028"/>
    <w:rsid w:val="00A31BAE"/>
    <w:rsid w:val="00A376E0"/>
    <w:rsid w:val="00A40457"/>
    <w:rsid w:val="00A45587"/>
    <w:rsid w:val="00A50F5C"/>
    <w:rsid w:val="00A53ECE"/>
    <w:rsid w:val="00A562E6"/>
    <w:rsid w:val="00A6243E"/>
    <w:rsid w:val="00A66119"/>
    <w:rsid w:val="00A71599"/>
    <w:rsid w:val="00A72ED0"/>
    <w:rsid w:val="00A76B0A"/>
    <w:rsid w:val="00A811C0"/>
    <w:rsid w:val="00A91752"/>
    <w:rsid w:val="00A93786"/>
    <w:rsid w:val="00A9396D"/>
    <w:rsid w:val="00A971C3"/>
    <w:rsid w:val="00AA3AA5"/>
    <w:rsid w:val="00AA4B2F"/>
    <w:rsid w:val="00AA7DEB"/>
    <w:rsid w:val="00AB091E"/>
    <w:rsid w:val="00AB1858"/>
    <w:rsid w:val="00AB1F3D"/>
    <w:rsid w:val="00AB466A"/>
    <w:rsid w:val="00AB6093"/>
    <w:rsid w:val="00AC2F47"/>
    <w:rsid w:val="00AC711F"/>
    <w:rsid w:val="00AD086A"/>
    <w:rsid w:val="00AD2649"/>
    <w:rsid w:val="00AD31B6"/>
    <w:rsid w:val="00AD4653"/>
    <w:rsid w:val="00AD4743"/>
    <w:rsid w:val="00AD4DA0"/>
    <w:rsid w:val="00AD503C"/>
    <w:rsid w:val="00AD590F"/>
    <w:rsid w:val="00AD6D50"/>
    <w:rsid w:val="00AE4E6B"/>
    <w:rsid w:val="00AF1686"/>
    <w:rsid w:val="00B074B2"/>
    <w:rsid w:val="00B167F8"/>
    <w:rsid w:val="00B22532"/>
    <w:rsid w:val="00B37CE4"/>
    <w:rsid w:val="00B42C24"/>
    <w:rsid w:val="00B446D8"/>
    <w:rsid w:val="00B44AC8"/>
    <w:rsid w:val="00B44EE1"/>
    <w:rsid w:val="00B455CA"/>
    <w:rsid w:val="00B536D9"/>
    <w:rsid w:val="00B56F70"/>
    <w:rsid w:val="00B57CFA"/>
    <w:rsid w:val="00B61642"/>
    <w:rsid w:val="00B652DF"/>
    <w:rsid w:val="00B7070B"/>
    <w:rsid w:val="00B72AF9"/>
    <w:rsid w:val="00B80A4D"/>
    <w:rsid w:val="00B81BD3"/>
    <w:rsid w:val="00B82CD8"/>
    <w:rsid w:val="00B8545E"/>
    <w:rsid w:val="00B8577D"/>
    <w:rsid w:val="00B870C8"/>
    <w:rsid w:val="00B9318D"/>
    <w:rsid w:val="00B9508B"/>
    <w:rsid w:val="00BA56B8"/>
    <w:rsid w:val="00BA59F8"/>
    <w:rsid w:val="00BA74FF"/>
    <w:rsid w:val="00BB0FE8"/>
    <w:rsid w:val="00BB3F6F"/>
    <w:rsid w:val="00BB6D6D"/>
    <w:rsid w:val="00BC1422"/>
    <w:rsid w:val="00BC6131"/>
    <w:rsid w:val="00BC7F8D"/>
    <w:rsid w:val="00BD21F7"/>
    <w:rsid w:val="00BD3BB2"/>
    <w:rsid w:val="00BD772F"/>
    <w:rsid w:val="00BE3876"/>
    <w:rsid w:val="00BE7F14"/>
    <w:rsid w:val="00BF1875"/>
    <w:rsid w:val="00BF1B09"/>
    <w:rsid w:val="00C015B6"/>
    <w:rsid w:val="00C12DE3"/>
    <w:rsid w:val="00C21A3B"/>
    <w:rsid w:val="00C230EE"/>
    <w:rsid w:val="00C23142"/>
    <w:rsid w:val="00C25F7A"/>
    <w:rsid w:val="00C31909"/>
    <w:rsid w:val="00C334D2"/>
    <w:rsid w:val="00C33627"/>
    <w:rsid w:val="00C4166F"/>
    <w:rsid w:val="00C4312E"/>
    <w:rsid w:val="00C44070"/>
    <w:rsid w:val="00C445C2"/>
    <w:rsid w:val="00C44CA0"/>
    <w:rsid w:val="00C450C3"/>
    <w:rsid w:val="00C51034"/>
    <w:rsid w:val="00C61327"/>
    <w:rsid w:val="00C6387C"/>
    <w:rsid w:val="00C70303"/>
    <w:rsid w:val="00C71134"/>
    <w:rsid w:val="00C713FC"/>
    <w:rsid w:val="00C83012"/>
    <w:rsid w:val="00C834BE"/>
    <w:rsid w:val="00C844F0"/>
    <w:rsid w:val="00C85345"/>
    <w:rsid w:val="00C90AD3"/>
    <w:rsid w:val="00C933D3"/>
    <w:rsid w:val="00C94E2D"/>
    <w:rsid w:val="00CA2C0C"/>
    <w:rsid w:val="00CA3989"/>
    <w:rsid w:val="00CA5DE6"/>
    <w:rsid w:val="00CB055D"/>
    <w:rsid w:val="00CB4BB0"/>
    <w:rsid w:val="00CB7270"/>
    <w:rsid w:val="00CB7318"/>
    <w:rsid w:val="00CC069F"/>
    <w:rsid w:val="00CC1F9A"/>
    <w:rsid w:val="00CC6585"/>
    <w:rsid w:val="00CC7841"/>
    <w:rsid w:val="00CD2E30"/>
    <w:rsid w:val="00CD4BB4"/>
    <w:rsid w:val="00CD5A5E"/>
    <w:rsid w:val="00CE0EEE"/>
    <w:rsid w:val="00CE2B93"/>
    <w:rsid w:val="00CE55CA"/>
    <w:rsid w:val="00D0621E"/>
    <w:rsid w:val="00D11D18"/>
    <w:rsid w:val="00D17331"/>
    <w:rsid w:val="00D17E19"/>
    <w:rsid w:val="00D225AB"/>
    <w:rsid w:val="00D273BA"/>
    <w:rsid w:val="00D4285B"/>
    <w:rsid w:val="00D42B17"/>
    <w:rsid w:val="00D45658"/>
    <w:rsid w:val="00D5670A"/>
    <w:rsid w:val="00D619EE"/>
    <w:rsid w:val="00D61FEE"/>
    <w:rsid w:val="00D65BD0"/>
    <w:rsid w:val="00D7708D"/>
    <w:rsid w:val="00D77797"/>
    <w:rsid w:val="00D83B96"/>
    <w:rsid w:val="00D86432"/>
    <w:rsid w:val="00D935CD"/>
    <w:rsid w:val="00D93664"/>
    <w:rsid w:val="00D973B1"/>
    <w:rsid w:val="00DA2FFB"/>
    <w:rsid w:val="00DA39F2"/>
    <w:rsid w:val="00DB37AC"/>
    <w:rsid w:val="00DB76A9"/>
    <w:rsid w:val="00DC08AB"/>
    <w:rsid w:val="00DD1CCB"/>
    <w:rsid w:val="00DD23E2"/>
    <w:rsid w:val="00DD631D"/>
    <w:rsid w:val="00DE7DF0"/>
    <w:rsid w:val="00DF42C4"/>
    <w:rsid w:val="00E026A7"/>
    <w:rsid w:val="00E04F0A"/>
    <w:rsid w:val="00E10F10"/>
    <w:rsid w:val="00E12550"/>
    <w:rsid w:val="00E21026"/>
    <w:rsid w:val="00E22411"/>
    <w:rsid w:val="00E26704"/>
    <w:rsid w:val="00E33661"/>
    <w:rsid w:val="00E34AC3"/>
    <w:rsid w:val="00E36A86"/>
    <w:rsid w:val="00E43092"/>
    <w:rsid w:val="00E476E5"/>
    <w:rsid w:val="00E5127B"/>
    <w:rsid w:val="00E55002"/>
    <w:rsid w:val="00E56AA8"/>
    <w:rsid w:val="00E57B9E"/>
    <w:rsid w:val="00E57D85"/>
    <w:rsid w:val="00E600BB"/>
    <w:rsid w:val="00E70F6F"/>
    <w:rsid w:val="00E7435E"/>
    <w:rsid w:val="00E77E0D"/>
    <w:rsid w:val="00E8071F"/>
    <w:rsid w:val="00E82788"/>
    <w:rsid w:val="00E83A0F"/>
    <w:rsid w:val="00E85D72"/>
    <w:rsid w:val="00E87272"/>
    <w:rsid w:val="00E90129"/>
    <w:rsid w:val="00E95BFA"/>
    <w:rsid w:val="00EA4FC5"/>
    <w:rsid w:val="00EB0996"/>
    <w:rsid w:val="00EB1C0E"/>
    <w:rsid w:val="00EB1DBB"/>
    <w:rsid w:val="00EB4622"/>
    <w:rsid w:val="00EB5FC0"/>
    <w:rsid w:val="00EB69C0"/>
    <w:rsid w:val="00EB7032"/>
    <w:rsid w:val="00EC0A78"/>
    <w:rsid w:val="00EC3731"/>
    <w:rsid w:val="00EC37F7"/>
    <w:rsid w:val="00EC4847"/>
    <w:rsid w:val="00ED1B29"/>
    <w:rsid w:val="00ED510E"/>
    <w:rsid w:val="00EF2FCF"/>
    <w:rsid w:val="00EF33D3"/>
    <w:rsid w:val="00EF3ACD"/>
    <w:rsid w:val="00F05D45"/>
    <w:rsid w:val="00F14756"/>
    <w:rsid w:val="00F14B82"/>
    <w:rsid w:val="00F15009"/>
    <w:rsid w:val="00F22AB1"/>
    <w:rsid w:val="00F2487B"/>
    <w:rsid w:val="00F24F61"/>
    <w:rsid w:val="00F260B4"/>
    <w:rsid w:val="00F30B02"/>
    <w:rsid w:val="00F31BE6"/>
    <w:rsid w:val="00F328BA"/>
    <w:rsid w:val="00F33955"/>
    <w:rsid w:val="00F36B9E"/>
    <w:rsid w:val="00F41BFE"/>
    <w:rsid w:val="00F428B8"/>
    <w:rsid w:val="00F44A58"/>
    <w:rsid w:val="00F52B88"/>
    <w:rsid w:val="00F5342A"/>
    <w:rsid w:val="00F55D05"/>
    <w:rsid w:val="00F6427D"/>
    <w:rsid w:val="00F72B7E"/>
    <w:rsid w:val="00F81FDD"/>
    <w:rsid w:val="00F860C4"/>
    <w:rsid w:val="00F92C1C"/>
    <w:rsid w:val="00FA2E9B"/>
    <w:rsid w:val="00FA44D8"/>
    <w:rsid w:val="00FB2ABB"/>
    <w:rsid w:val="00FB41DA"/>
    <w:rsid w:val="00FC29E1"/>
    <w:rsid w:val="00FC4025"/>
    <w:rsid w:val="00FC4296"/>
    <w:rsid w:val="00FC7FD5"/>
    <w:rsid w:val="00FD2F77"/>
    <w:rsid w:val="00FD3A15"/>
    <w:rsid w:val="00FD3AB2"/>
    <w:rsid w:val="00FE58A4"/>
    <w:rsid w:val="00FE6AA7"/>
    <w:rsid w:val="00FF3DF5"/>
    <w:rsid w:val="00FF4271"/>
    <w:rsid w:val="01043EBD"/>
    <w:rsid w:val="011533A2"/>
    <w:rsid w:val="014557C2"/>
    <w:rsid w:val="0148428A"/>
    <w:rsid w:val="014E4FD3"/>
    <w:rsid w:val="016C71F3"/>
    <w:rsid w:val="01AD6D26"/>
    <w:rsid w:val="01B75616"/>
    <w:rsid w:val="01DD1E9F"/>
    <w:rsid w:val="01E44FDB"/>
    <w:rsid w:val="01F40F97"/>
    <w:rsid w:val="021037A4"/>
    <w:rsid w:val="02127D06"/>
    <w:rsid w:val="023A2E4D"/>
    <w:rsid w:val="023F0464"/>
    <w:rsid w:val="023F53FF"/>
    <w:rsid w:val="024D2E92"/>
    <w:rsid w:val="025657AD"/>
    <w:rsid w:val="025A1D7F"/>
    <w:rsid w:val="025C7268"/>
    <w:rsid w:val="02924A37"/>
    <w:rsid w:val="02AF1166"/>
    <w:rsid w:val="02BD2A70"/>
    <w:rsid w:val="02D247A8"/>
    <w:rsid w:val="02DE7C7D"/>
    <w:rsid w:val="02F456F2"/>
    <w:rsid w:val="033C2BF5"/>
    <w:rsid w:val="033D39EA"/>
    <w:rsid w:val="036D70E8"/>
    <w:rsid w:val="036F6EC2"/>
    <w:rsid w:val="037A6C86"/>
    <w:rsid w:val="03800D34"/>
    <w:rsid w:val="03892C16"/>
    <w:rsid w:val="038F541B"/>
    <w:rsid w:val="03A25A60"/>
    <w:rsid w:val="03BE07F6"/>
    <w:rsid w:val="03CC5D27"/>
    <w:rsid w:val="03D248F1"/>
    <w:rsid w:val="03E42333"/>
    <w:rsid w:val="04035D57"/>
    <w:rsid w:val="041E22FB"/>
    <w:rsid w:val="042C2C6A"/>
    <w:rsid w:val="044E2BE0"/>
    <w:rsid w:val="04581CB1"/>
    <w:rsid w:val="047D1717"/>
    <w:rsid w:val="0481094A"/>
    <w:rsid w:val="0485043A"/>
    <w:rsid w:val="048B7990"/>
    <w:rsid w:val="049820AD"/>
    <w:rsid w:val="04A42800"/>
    <w:rsid w:val="04B50EB1"/>
    <w:rsid w:val="04C900CA"/>
    <w:rsid w:val="04E946B7"/>
    <w:rsid w:val="04FC3176"/>
    <w:rsid w:val="04FE4606"/>
    <w:rsid w:val="05077A3D"/>
    <w:rsid w:val="051F632A"/>
    <w:rsid w:val="05227EBA"/>
    <w:rsid w:val="05254FFE"/>
    <w:rsid w:val="053C0609"/>
    <w:rsid w:val="056E4905"/>
    <w:rsid w:val="05900FD6"/>
    <w:rsid w:val="05B40B17"/>
    <w:rsid w:val="05B64EE1"/>
    <w:rsid w:val="05BC10BA"/>
    <w:rsid w:val="05CE0294"/>
    <w:rsid w:val="05E12078"/>
    <w:rsid w:val="05ED1557"/>
    <w:rsid w:val="05FD666C"/>
    <w:rsid w:val="06182C09"/>
    <w:rsid w:val="061A5F76"/>
    <w:rsid w:val="062067FE"/>
    <w:rsid w:val="063469F7"/>
    <w:rsid w:val="06383B48"/>
    <w:rsid w:val="06387A00"/>
    <w:rsid w:val="065478E3"/>
    <w:rsid w:val="06746BFD"/>
    <w:rsid w:val="067952CB"/>
    <w:rsid w:val="068A095C"/>
    <w:rsid w:val="06A64813"/>
    <w:rsid w:val="06AB431A"/>
    <w:rsid w:val="06AC39E1"/>
    <w:rsid w:val="06B52E78"/>
    <w:rsid w:val="06E11AE9"/>
    <w:rsid w:val="070D50D4"/>
    <w:rsid w:val="07113A99"/>
    <w:rsid w:val="071F58FD"/>
    <w:rsid w:val="0720561C"/>
    <w:rsid w:val="07267E44"/>
    <w:rsid w:val="072E2BE7"/>
    <w:rsid w:val="075E0C24"/>
    <w:rsid w:val="07707311"/>
    <w:rsid w:val="07794418"/>
    <w:rsid w:val="078D5106"/>
    <w:rsid w:val="079B25E0"/>
    <w:rsid w:val="079C0106"/>
    <w:rsid w:val="07A33243"/>
    <w:rsid w:val="07D442F0"/>
    <w:rsid w:val="07DB47E0"/>
    <w:rsid w:val="07ED2710"/>
    <w:rsid w:val="07F7533D"/>
    <w:rsid w:val="08160D52"/>
    <w:rsid w:val="081E3021"/>
    <w:rsid w:val="0831084F"/>
    <w:rsid w:val="084127BF"/>
    <w:rsid w:val="085C3EA8"/>
    <w:rsid w:val="08DF7949"/>
    <w:rsid w:val="08FD1DEA"/>
    <w:rsid w:val="0912575B"/>
    <w:rsid w:val="09242A94"/>
    <w:rsid w:val="0935241C"/>
    <w:rsid w:val="09594501"/>
    <w:rsid w:val="09622450"/>
    <w:rsid w:val="097A10B2"/>
    <w:rsid w:val="09806A03"/>
    <w:rsid w:val="098C50DF"/>
    <w:rsid w:val="09972933"/>
    <w:rsid w:val="09A82D92"/>
    <w:rsid w:val="09BC4A90"/>
    <w:rsid w:val="09C3084B"/>
    <w:rsid w:val="09F064E7"/>
    <w:rsid w:val="09F1642F"/>
    <w:rsid w:val="0A0843AE"/>
    <w:rsid w:val="0A0A189F"/>
    <w:rsid w:val="0A406435"/>
    <w:rsid w:val="0A4C7BC2"/>
    <w:rsid w:val="0A61267A"/>
    <w:rsid w:val="0A6273E5"/>
    <w:rsid w:val="0A670558"/>
    <w:rsid w:val="0A6D18E6"/>
    <w:rsid w:val="0A94661F"/>
    <w:rsid w:val="0AAB489B"/>
    <w:rsid w:val="0AB075D4"/>
    <w:rsid w:val="0ABF23BB"/>
    <w:rsid w:val="0AC92FC0"/>
    <w:rsid w:val="0ADF0362"/>
    <w:rsid w:val="0AFE4755"/>
    <w:rsid w:val="0B0A43BB"/>
    <w:rsid w:val="0B177C5F"/>
    <w:rsid w:val="0B18666F"/>
    <w:rsid w:val="0B1F0E32"/>
    <w:rsid w:val="0B2B608E"/>
    <w:rsid w:val="0B3643CE"/>
    <w:rsid w:val="0B684935"/>
    <w:rsid w:val="0B7307F5"/>
    <w:rsid w:val="0B811AED"/>
    <w:rsid w:val="0B8953AF"/>
    <w:rsid w:val="0B924545"/>
    <w:rsid w:val="0BB84D66"/>
    <w:rsid w:val="0BBA57B3"/>
    <w:rsid w:val="0BCA5242"/>
    <w:rsid w:val="0BD47E6F"/>
    <w:rsid w:val="0BDC14BA"/>
    <w:rsid w:val="0BDF6167"/>
    <w:rsid w:val="0C0C022D"/>
    <w:rsid w:val="0C105C49"/>
    <w:rsid w:val="0C18633A"/>
    <w:rsid w:val="0C3B196A"/>
    <w:rsid w:val="0C522D11"/>
    <w:rsid w:val="0C5D6CFF"/>
    <w:rsid w:val="0C607954"/>
    <w:rsid w:val="0C696A4D"/>
    <w:rsid w:val="0C850278"/>
    <w:rsid w:val="0C876E62"/>
    <w:rsid w:val="0CA830A9"/>
    <w:rsid w:val="0CC003F3"/>
    <w:rsid w:val="0CD003F1"/>
    <w:rsid w:val="0CEB16A1"/>
    <w:rsid w:val="0D0033A7"/>
    <w:rsid w:val="0D2C632F"/>
    <w:rsid w:val="0D2F7FD6"/>
    <w:rsid w:val="0D4904F5"/>
    <w:rsid w:val="0D4A5F0F"/>
    <w:rsid w:val="0D533015"/>
    <w:rsid w:val="0D69568B"/>
    <w:rsid w:val="0D701E19"/>
    <w:rsid w:val="0D7D0092"/>
    <w:rsid w:val="0D7E7B62"/>
    <w:rsid w:val="0D892EDB"/>
    <w:rsid w:val="0D8F0A9E"/>
    <w:rsid w:val="0D984A85"/>
    <w:rsid w:val="0D9A07CB"/>
    <w:rsid w:val="0DBF1521"/>
    <w:rsid w:val="0DDA1988"/>
    <w:rsid w:val="0DE20DA1"/>
    <w:rsid w:val="0DF41725"/>
    <w:rsid w:val="0DFC18FF"/>
    <w:rsid w:val="0E15070F"/>
    <w:rsid w:val="0E1529C0"/>
    <w:rsid w:val="0E18320E"/>
    <w:rsid w:val="0E341099"/>
    <w:rsid w:val="0E344BF5"/>
    <w:rsid w:val="0E3B7DDE"/>
    <w:rsid w:val="0E407A3D"/>
    <w:rsid w:val="0E8611C8"/>
    <w:rsid w:val="0E9953A0"/>
    <w:rsid w:val="0EAF7EB7"/>
    <w:rsid w:val="0EB36E4F"/>
    <w:rsid w:val="0EF71B93"/>
    <w:rsid w:val="0F0E3698"/>
    <w:rsid w:val="0F12144F"/>
    <w:rsid w:val="0F171D4D"/>
    <w:rsid w:val="0F2B6A4C"/>
    <w:rsid w:val="0F3C7675"/>
    <w:rsid w:val="0F76362F"/>
    <w:rsid w:val="0F882BE7"/>
    <w:rsid w:val="0F9811B3"/>
    <w:rsid w:val="0FB12581"/>
    <w:rsid w:val="0FBD5E23"/>
    <w:rsid w:val="0FF00C1C"/>
    <w:rsid w:val="10101691"/>
    <w:rsid w:val="101C3B92"/>
    <w:rsid w:val="10305890"/>
    <w:rsid w:val="104B5419"/>
    <w:rsid w:val="106D0892"/>
    <w:rsid w:val="107B575F"/>
    <w:rsid w:val="107C0612"/>
    <w:rsid w:val="107C2883"/>
    <w:rsid w:val="108E562D"/>
    <w:rsid w:val="10A75C36"/>
    <w:rsid w:val="10AA3894"/>
    <w:rsid w:val="10AB2390"/>
    <w:rsid w:val="10C926F7"/>
    <w:rsid w:val="10D858D0"/>
    <w:rsid w:val="10F60887"/>
    <w:rsid w:val="10F71883"/>
    <w:rsid w:val="11055836"/>
    <w:rsid w:val="110A60E1"/>
    <w:rsid w:val="1111746F"/>
    <w:rsid w:val="112076B2"/>
    <w:rsid w:val="114E1316"/>
    <w:rsid w:val="115D4462"/>
    <w:rsid w:val="11785740"/>
    <w:rsid w:val="11847C41"/>
    <w:rsid w:val="11AE21C7"/>
    <w:rsid w:val="11E7204F"/>
    <w:rsid w:val="11FC3C7B"/>
    <w:rsid w:val="12045226"/>
    <w:rsid w:val="120576CA"/>
    <w:rsid w:val="121601CB"/>
    <w:rsid w:val="12251A7F"/>
    <w:rsid w:val="122D02D9"/>
    <w:rsid w:val="12352A26"/>
    <w:rsid w:val="124F2F7E"/>
    <w:rsid w:val="125B083D"/>
    <w:rsid w:val="12692E2A"/>
    <w:rsid w:val="1275376E"/>
    <w:rsid w:val="127961AB"/>
    <w:rsid w:val="127F48AC"/>
    <w:rsid w:val="128B2857"/>
    <w:rsid w:val="129A088F"/>
    <w:rsid w:val="12B502CE"/>
    <w:rsid w:val="12EC610C"/>
    <w:rsid w:val="12F2507E"/>
    <w:rsid w:val="133E5B64"/>
    <w:rsid w:val="13421B62"/>
    <w:rsid w:val="13596EAB"/>
    <w:rsid w:val="13631AD8"/>
    <w:rsid w:val="136A57AA"/>
    <w:rsid w:val="13A23100"/>
    <w:rsid w:val="13A419F6"/>
    <w:rsid w:val="13A8160F"/>
    <w:rsid w:val="13BA2FF8"/>
    <w:rsid w:val="13C54541"/>
    <w:rsid w:val="13DB5B12"/>
    <w:rsid w:val="13E96481"/>
    <w:rsid w:val="13FF26A7"/>
    <w:rsid w:val="14094B72"/>
    <w:rsid w:val="141267E9"/>
    <w:rsid w:val="1419732D"/>
    <w:rsid w:val="141A663B"/>
    <w:rsid w:val="14217D71"/>
    <w:rsid w:val="143C5E43"/>
    <w:rsid w:val="147E3317"/>
    <w:rsid w:val="148F527B"/>
    <w:rsid w:val="14A11363"/>
    <w:rsid w:val="14A16D5C"/>
    <w:rsid w:val="14A31322"/>
    <w:rsid w:val="14A64372"/>
    <w:rsid w:val="14AD2059"/>
    <w:rsid w:val="14AE2097"/>
    <w:rsid w:val="14CE5904"/>
    <w:rsid w:val="14DD7B1A"/>
    <w:rsid w:val="14EA425F"/>
    <w:rsid w:val="14FB46BE"/>
    <w:rsid w:val="15095086"/>
    <w:rsid w:val="150A33FE"/>
    <w:rsid w:val="15466522"/>
    <w:rsid w:val="155418EA"/>
    <w:rsid w:val="15716C2B"/>
    <w:rsid w:val="159F14ED"/>
    <w:rsid w:val="160C6457"/>
    <w:rsid w:val="16201F02"/>
    <w:rsid w:val="164A06C7"/>
    <w:rsid w:val="165119C0"/>
    <w:rsid w:val="169D0AAC"/>
    <w:rsid w:val="16AF39B2"/>
    <w:rsid w:val="16B0104B"/>
    <w:rsid w:val="16BC60CF"/>
    <w:rsid w:val="16CB7CD9"/>
    <w:rsid w:val="16CD49B3"/>
    <w:rsid w:val="16CF77FC"/>
    <w:rsid w:val="16D33FA6"/>
    <w:rsid w:val="16D72F09"/>
    <w:rsid w:val="16F16621"/>
    <w:rsid w:val="170F26A3"/>
    <w:rsid w:val="17123F41"/>
    <w:rsid w:val="171C59CF"/>
    <w:rsid w:val="17252229"/>
    <w:rsid w:val="17397720"/>
    <w:rsid w:val="174B761A"/>
    <w:rsid w:val="17516817"/>
    <w:rsid w:val="178B7998"/>
    <w:rsid w:val="17A0154D"/>
    <w:rsid w:val="17B943BD"/>
    <w:rsid w:val="17B95CD2"/>
    <w:rsid w:val="17E83E6F"/>
    <w:rsid w:val="18477C1A"/>
    <w:rsid w:val="18631508"/>
    <w:rsid w:val="18A746DB"/>
    <w:rsid w:val="18A92683"/>
    <w:rsid w:val="18B708FC"/>
    <w:rsid w:val="18BE1620"/>
    <w:rsid w:val="18C15C88"/>
    <w:rsid w:val="18D95B8F"/>
    <w:rsid w:val="18FE29CF"/>
    <w:rsid w:val="190B692E"/>
    <w:rsid w:val="19145D4E"/>
    <w:rsid w:val="192501A9"/>
    <w:rsid w:val="193C34F7"/>
    <w:rsid w:val="193C52A5"/>
    <w:rsid w:val="195404FB"/>
    <w:rsid w:val="197902A7"/>
    <w:rsid w:val="1992378C"/>
    <w:rsid w:val="19956C86"/>
    <w:rsid w:val="199B1FCC"/>
    <w:rsid w:val="19AF1F8F"/>
    <w:rsid w:val="19D11E91"/>
    <w:rsid w:val="19E03E83"/>
    <w:rsid w:val="19F01D78"/>
    <w:rsid w:val="1A011B2C"/>
    <w:rsid w:val="1A033C1A"/>
    <w:rsid w:val="1A1F2BFD"/>
    <w:rsid w:val="1A240213"/>
    <w:rsid w:val="1A410D40"/>
    <w:rsid w:val="1A4268EB"/>
    <w:rsid w:val="1A5959E3"/>
    <w:rsid w:val="1A646CD3"/>
    <w:rsid w:val="1A69031C"/>
    <w:rsid w:val="1A886970"/>
    <w:rsid w:val="1ABB07AC"/>
    <w:rsid w:val="1ACB068F"/>
    <w:rsid w:val="1AE47F7B"/>
    <w:rsid w:val="1AEB5933"/>
    <w:rsid w:val="1AF743F8"/>
    <w:rsid w:val="1AF8344E"/>
    <w:rsid w:val="1B1E102C"/>
    <w:rsid w:val="1B35531F"/>
    <w:rsid w:val="1B446693"/>
    <w:rsid w:val="1B4C24F3"/>
    <w:rsid w:val="1B4D72F6"/>
    <w:rsid w:val="1B5872B4"/>
    <w:rsid w:val="1B645B40"/>
    <w:rsid w:val="1B7234A2"/>
    <w:rsid w:val="1B750FCE"/>
    <w:rsid w:val="1B803B6F"/>
    <w:rsid w:val="1B9703C5"/>
    <w:rsid w:val="1B9E2247"/>
    <w:rsid w:val="1BAA299A"/>
    <w:rsid w:val="1BAD081F"/>
    <w:rsid w:val="1BC218BC"/>
    <w:rsid w:val="1BCA4DEA"/>
    <w:rsid w:val="1BCB46BE"/>
    <w:rsid w:val="1BD83086"/>
    <w:rsid w:val="1BF41E67"/>
    <w:rsid w:val="1C0D342C"/>
    <w:rsid w:val="1C154808"/>
    <w:rsid w:val="1C726B8E"/>
    <w:rsid w:val="1C7A59F3"/>
    <w:rsid w:val="1C9743CC"/>
    <w:rsid w:val="1CA90EA4"/>
    <w:rsid w:val="1CA96B39"/>
    <w:rsid w:val="1CB735C0"/>
    <w:rsid w:val="1CC23D13"/>
    <w:rsid w:val="1CE65C54"/>
    <w:rsid w:val="1CEA7FA2"/>
    <w:rsid w:val="1CF85987"/>
    <w:rsid w:val="1D015AC9"/>
    <w:rsid w:val="1D0B4105"/>
    <w:rsid w:val="1D0D3DDA"/>
    <w:rsid w:val="1D1C0D08"/>
    <w:rsid w:val="1D230C56"/>
    <w:rsid w:val="1D28001A"/>
    <w:rsid w:val="1D2A6D2F"/>
    <w:rsid w:val="1D303373"/>
    <w:rsid w:val="1D386D9E"/>
    <w:rsid w:val="1D65316F"/>
    <w:rsid w:val="1DAC3DB6"/>
    <w:rsid w:val="1DE005DE"/>
    <w:rsid w:val="1DFB2EC7"/>
    <w:rsid w:val="1E3E561C"/>
    <w:rsid w:val="1E4012DE"/>
    <w:rsid w:val="1EBF5513"/>
    <w:rsid w:val="1EE415EC"/>
    <w:rsid w:val="1F10784B"/>
    <w:rsid w:val="1F2F15DC"/>
    <w:rsid w:val="1F5E1146"/>
    <w:rsid w:val="1F635B0F"/>
    <w:rsid w:val="1F75506D"/>
    <w:rsid w:val="1F831430"/>
    <w:rsid w:val="1FA923BC"/>
    <w:rsid w:val="1FDB7D27"/>
    <w:rsid w:val="20106F09"/>
    <w:rsid w:val="201D3F72"/>
    <w:rsid w:val="20230F6D"/>
    <w:rsid w:val="202441FC"/>
    <w:rsid w:val="202B56B1"/>
    <w:rsid w:val="204213F3"/>
    <w:rsid w:val="20481DE0"/>
    <w:rsid w:val="20482782"/>
    <w:rsid w:val="20645983"/>
    <w:rsid w:val="206A26F8"/>
    <w:rsid w:val="206F7D0E"/>
    <w:rsid w:val="207A2E7F"/>
    <w:rsid w:val="208A05B3"/>
    <w:rsid w:val="20931C74"/>
    <w:rsid w:val="209D4F4E"/>
    <w:rsid w:val="20AA51EA"/>
    <w:rsid w:val="20BD7F29"/>
    <w:rsid w:val="20C6220F"/>
    <w:rsid w:val="20C95670"/>
    <w:rsid w:val="20C96E61"/>
    <w:rsid w:val="20E92638"/>
    <w:rsid w:val="20F16039"/>
    <w:rsid w:val="20F6042F"/>
    <w:rsid w:val="21233800"/>
    <w:rsid w:val="21313216"/>
    <w:rsid w:val="21313B5C"/>
    <w:rsid w:val="21327383"/>
    <w:rsid w:val="213571AA"/>
    <w:rsid w:val="213F5933"/>
    <w:rsid w:val="21506021"/>
    <w:rsid w:val="21582E98"/>
    <w:rsid w:val="215D225D"/>
    <w:rsid w:val="216169B0"/>
    <w:rsid w:val="216B6728"/>
    <w:rsid w:val="21752A77"/>
    <w:rsid w:val="21992A93"/>
    <w:rsid w:val="21B334A9"/>
    <w:rsid w:val="21C46C8E"/>
    <w:rsid w:val="21C85928"/>
    <w:rsid w:val="21CA4416"/>
    <w:rsid w:val="21CE3D45"/>
    <w:rsid w:val="220C7F8E"/>
    <w:rsid w:val="22140B6D"/>
    <w:rsid w:val="22163401"/>
    <w:rsid w:val="22267A7B"/>
    <w:rsid w:val="224D22D1"/>
    <w:rsid w:val="22525DFB"/>
    <w:rsid w:val="22900BB2"/>
    <w:rsid w:val="22CE584C"/>
    <w:rsid w:val="22F4274D"/>
    <w:rsid w:val="2309269C"/>
    <w:rsid w:val="23243032"/>
    <w:rsid w:val="232A616E"/>
    <w:rsid w:val="233D1310"/>
    <w:rsid w:val="235115AD"/>
    <w:rsid w:val="2378337E"/>
    <w:rsid w:val="23846E58"/>
    <w:rsid w:val="23A95482"/>
    <w:rsid w:val="23AE431C"/>
    <w:rsid w:val="23CB16FF"/>
    <w:rsid w:val="23F84985"/>
    <w:rsid w:val="23FA3D93"/>
    <w:rsid w:val="24002495"/>
    <w:rsid w:val="242F2F45"/>
    <w:rsid w:val="24654ECE"/>
    <w:rsid w:val="24B959FC"/>
    <w:rsid w:val="24C7754F"/>
    <w:rsid w:val="24DF23ED"/>
    <w:rsid w:val="24E74045"/>
    <w:rsid w:val="25186BC6"/>
    <w:rsid w:val="253B0B07"/>
    <w:rsid w:val="25843D51"/>
    <w:rsid w:val="25A718F0"/>
    <w:rsid w:val="25A95A70"/>
    <w:rsid w:val="25AD7FD9"/>
    <w:rsid w:val="25B20DC9"/>
    <w:rsid w:val="25DE2C53"/>
    <w:rsid w:val="25EF71CB"/>
    <w:rsid w:val="261231E1"/>
    <w:rsid w:val="26172E9E"/>
    <w:rsid w:val="26473D33"/>
    <w:rsid w:val="26510377"/>
    <w:rsid w:val="266D4AC9"/>
    <w:rsid w:val="267C3185"/>
    <w:rsid w:val="26932956"/>
    <w:rsid w:val="26A12BEB"/>
    <w:rsid w:val="26AD77E2"/>
    <w:rsid w:val="26B43129"/>
    <w:rsid w:val="26BE19EF"/>
    <w:rsid w:val="26C7543C"/>
    <w:rsid w:val="26D01D70"/>
    <w:rsid w:val="26D24169"/>
    <w:rsid w:val="26DD6212"/>
    <w:rsid w:val="26F920CC"/>
    <w:rsid w:val="26FD6EE4"/>
    <w:rsid w:val="271B20BE"/>
    <w:rsid w:val="272C26DD"/>
    <w:rsid w:val="273644A3"/>
    <w:rsid w:val="273C2D68"/>
    <w:rsid w:val="273E5E52"/>
    <w:rsid w:val="27711B25"/>
    <w:rsid w:val="278C73F8"/>
    <w:rsid w:val="278F1A0E"/>
    <w:rsid w:val="2792313A"/>
    <w:rsid w:val="27A22F05"/>
    <w:rsid w:val="27B96A3C"/>
    <w:rsid w:val="27F154AD"/>
    <w:rsid w:val="2819686D"/>
    <w:rsid w:val="281E6005"/>
    <w:rsid w:val="282B09BF"/>
    <w:rsid w:val="28304227"/>
    <w:rsid w:val="285D08F3"/>
    <w:rsid w:val="28651D5A"/>
    <w:rsid w:val="28661C35"/>
    <w:rsid w:val="287700A8"/>
    <w:rsid w:val="288B1059"/>
    <w:rsid w:val="288F308A"/>
    <w:rsid w:val="28942A08"/>
    <w:rsid w:val="289B3D96"/>
    <w:rsid w:val="28A71595"/>
    <w:rsid w:val="28AA3FD9"/>
    <w:rsid w:val="28B51443"/>
    <w:rsid w:val="28DC615D"/>
    <w:rsid w:val="28F25980"/>
    <w:rsid w:val="29183701"/>
    <w:rsid w:val="29234D61"/>
    <w:rsid w:val="292408DB"/>
    <w:rsid w:val="2970538A"/>
    <w:rsid w:val="297468DC"/>
    <w:rsid w:val="297901DE"/>
    <w:rsid w:val="297B38E0"/>
    <w:rsid w:val="297F5466"/>
    <w:rsid w:val="299B505D"/>
    <w:rsid w:val="299C5322"/>
    <w:rsid w:val="299C6F1B"/>
    <w:rsid w:val="299F1868"/>
    <w:rsid w:val="29AE18A7"/>
    <w:rsid w:val="29D465AE"/>
    <w:rsid w:val="29D70AB7"/>
    <w:rsid w:val="29D8316A"/>
    <w:rsid w:val="29F6324E"/>
    <w:rsid w:val="29F75E32"/>
    <w:rsid w:val="2A0150EF"/>
    <w:rsid w:val="2A133E00"/>
    <w:rsid w:val="2A570191"/>
    <w:rsid w:val="2A77438F"/>
    <w:rsid w:val="2A841D10"/>
    <w:rsid w:val="2A8B1BE9"/>
    <w:rsid w:val="2A9211C9"/>
    <w:rsid w:val="2AAA773A"/>
    <w:rsid w:val="2AB75EDF"/>
    <w:rsid w:val="2AB76A68"/>
    <w:rsid w:val="2AC82E3D"/>
    <w:rsid w:val="2AE0336A"/>
    <w:rsid w:val="2B171B1A"/>
    <w:rsid w:val="2B364ACF"/>
    <w:rsid w:val="2B3A6011"/>
    <w:rsid w:val="2B4029D3"/>
    <w:rsid w:val="2B575539"/>
    <w:rsid w:val="2B90330F"/>
    <w:rsid w:val="2BC20957"/>
    <w:rsid w:val="2BCE6231"/>
    <w:rsid w:val="2BCF1785"/>
    <w:rsid w:val="2BD6464A"/>
    <w:rsid w:val="2C150BEA"/>
    <w:rsid w:val="2C2D1D71"/>
    <w:rsid w:val="2C496358"/>
    <w:rsid w:val="2C4D4CA2"/>
    <w:rsid w:val="2C526E62"/>
    <w:rsid w:val="2C6721E1"/>
    <w:rsid w:val="2C7E38F2"/>
    <w:rsid w:val="2C994A91"/>
    <w:rsid w:val="2CA40D8B"/>
    <w:rsid w:val="2CA45E23"/>
    <w:rsid w:val="2CD07D87"/>
    <w:rsid w:val="2CD535EF"/>
    <w:rsid w:val="2D1F4E67"/>
    <w:rsid w:val="2D452523"/>
    <w:rsid w:val="2D7059A5"/>
    <w:rsid w:val="2DA90D03"/>
    <w:rsid w:val="2DC007B4"/>
    <w:rsid w:val="2DF1269C"/>
    <w:rsid w:val="2DFE26D1"/>
    <w:rsid w:val="2E045F3A"/>
    <w:rsid w:val="2E1F5554"/>
    <w:rsid w:val="2E377D99"/>
    <w:rsid w:val="2E3A7B0F"/>
    <w:rsid w:val="2E3A7BAD"/>
    <w:rsid w:val="2E4D171D"/>
    <w:rsid w:val="2E756E38"/>
    <w:rsid w:val="2E8C7A38"/>
    <w:rsid w:val="2E8E614B"/>
    <w:rsid w:val="2EA74B17"/>
    <w:rsid w:val="2EC851B9"/>
    <w:rsid w:val="2EE24CE9"/>
    <w:rsid w:val="2EF412FB"/>
    <w:rsid w:val="2F1A178D"/>
    <w:rsid w:val="2F4B1ED6"/>
    <w:rsid w:val="2F6B19CD"/>
    <w:rsid w:val="2F6F0031"/>
    <w:rsid w:val="2F757C4D"/>
    <w:rsid w:val="2F7B222C"/>
    <w:rsid w:val="2FAD0853"/>
    <w:rsid w:val="2FBC45F2"/>
    <w:rsid w:val="2FCE2CA3"/>
    <w:rsid w:val="2FCE40E0"/>
    <w:rsid w:val="2FF63FA8"/>
    <w:rsid w:val="301F34FF"/>
    <w:rsid w:val="303411FF"/>
    <w:rsid w:val="303947E6"/>
    <w:rsid w:val="30461E31"/>
    <w:rsid w:val="30474804"/>
    <w:rsid w:val="304863A9"/>
    <w:rsid w:val="3049057C"/>
    <w:rsid w:val="304A079B"/>
    <w:rsid w:val="30556F21"/>
    <w:rsid w:val="305E3B04"/>
    <w:rsid w:val="3087764B"/>
    <w:rsid w:val="309335A5"/>
    <w:rsid w:val="30945B60"/>
    <w:rsid w:val="309B5659"/>
    <w:rsid w:val="30B5421D"/>
    <w:rsid w:val="30D75B88"/>
    <w:rsid w:val="30DA1475"/>
    <w:rsid w:val="30DA5678"/>
    <w:rsid w:val="30E85B84"/>
    <w:rsid w:val="30F346B4"/>
    <w:rsid w:val="30FC114A"/>
    <w:rsid w:val="31283ADD"/>
    <w:rsid w:val="313C1BB4"/>
    <w:rsid w:val="313C61FC"/>
    <w:rsid w:val="31490108"/>
    <w:rsid w:val="31566160"/>
    <w:rsid w:val="316311C9"/>
    <w:rsid w:val="318906F7"/>
    <w:rsid w:val="31903FC3"/>
    <w:rsid w:val="319E422D"/>
    <w:rsid w:val="31A3445A"/>
    <w:rsid w:val="31A733A7"/>
    <w:rsid w:val="31BE0AF5"/>
    <w:rsid w:val="31E06CBE"/>
    <w:rsid w:val="321076CF"/>
    <w:rsid w:val="32441E31"/>
    <w:rsid w:val="324F491A"/>
    <w:rsid w:val="32677589"/>
    <w:rsid w:val="3268280F"/>
    <w:rsid w:val="32911D66"/>
    <w:rsid w:val="3291620A"/>
    <w:rsid w:val="32AC6A32"/>
    <w:rsid w:val="32C50828"/>
    <w:rsid w:val="32CA7C94"/>
    <w:rsid w:val="32CC2D9E"/>
    <w:rsid w:val="32D367D9"/>
    <w:rsid w:val="32DB21CB"/>
    <w:rsid w:val="32FB0D84"/>
    <w:rsid w:val="331C3D26"/>
    <w:rsid w:val="331C7BE4"/>
    <w:rsid w:val="331D7A9E"/>
    <w:rsid w:val="332901F1"/>
    <w:rsid w:val="332D7CE1"/>
    <w:rsid w:val="334943EF"/>
    <w:rsid w:val="33680D19"/>
    <w:rsid w:val="33957634"/>
    <w:rsid w:val="33A577A3"/>
    <w:rsid w:val="33AE0FE1"/>
    <w:rsid w:val="33B06BDC"/>
    <w:rsid w:val="33CC6521"/>
    <w:rsid w:val="33FC6682"/>
    <w:rsid w:val="340A1B4B"/>
    <w:rsid w:val="340D35FA"/>
    <w:rsid w:val="340D3C52"/>
    <w:rsid w:val="3432419F"/>
    <w:rsid w:val="344A5327"/>
    <w:rsid w:val="348B6861"/>
    <w:rsid w:val="34BE3BE6"/>
    <w:rsid w:val="34C77CC1"/>
    <w:rsid w:val="34DB2264"/>
    <w:rsid w:val="34DF64B0"/>
    <w:rsid w:val="34E1702C"/>
    <w:rsid w:val="34F54A50"/>
    <w:rsid w:val="34F73837"/>
    <w:rsid w:val="350027AC"/>
    <w:rsid w:val="35156C7E"/>
    <w:rsid w:val="351F7AFD"/>
    <w:rsid w:val="352D221A"/>
    <w:rsid w:val="3541380F"/>
    <w:rsid w:val="35607ADF"/>
    <w:rsid w:val="35610116"/>
    <w:rsid w:val="357A6974"/>
    <w:rsid w:val="357C3C70"/>
    <w:rsid w:val="35A804C7"/>
    <w:rsid w:val="35CD57AB"/>
    <w:rsid w:val="35EA388B"/>
    <w:rsid w:val="35EB67D0"/>
    <w:rsid w:val="35F745D6"/>
    <w:rsid w:val="360C3541"/>
    <w:rsid w:val="360C62D3"/>
    <w:rsid w:val="36484E32"/>
    <w:rsid w:val="3651018A"/>
    <w:rsid w:val="367061B7"/>
    <w:rsid w:val="367479D5"/>
    <w:rsid w:val="36794FEB"/>
    <w:rsid w:val="36932551"/>
    <w:rsid w:val="36A04C6E"/>
    <w:rsid w:val="36A22534"/>
    <w:rsid w:val="36A7132A"/>
    <w:rsid w:val="36C554CC"/>
    <w:rsid w:val="36D16B63"/>
    <w:rsid w:val="36E11D83"/>
    <w:rsid w:val="36EB0E1B"/>
    <w:rsid w:val="37305FF2"/>
    <w:rsid w:val="37355E75"/>
    <w:rsid w:val="37832365"/>
    <w:rsid w:val="37EA43F2"/>
    <w:rsid w:val="38080D1C"/>
    <w:rsid w:val="380A3EBC"/>
    <w:rsid w:val="382D1C7B"/>
    <w:rsid w:val="382F62A9"/>
    <w:rsid w:val="38343179"/>
    <w:rsid w:val="384E75F4"/>
    <w:rsid w:val="38563836"/>
    <w:rsid w:val="385C5F52"/>
    <w:rsid w:val="385E2E31"/>
    <w:rsid w:val="386079B4"/>
    <w:rsid w:val="387540B3"/>
    <w:rsid w:val="38A04AB1"/>
    <w:rsid w:val="38A1398B"/>
    <w:rsid w:val="38B14F10"/>
    <w:rsid w:val="38B713AB"/>
    <w:rsid w:val="39006D7A"/>
    <w:rsid w:val="3922266C"/>
    <w:rsid w:val="395A19B3"/>
    <w:rsid w:val="396226AE"/>
    <w:rsid w:val="39941B98"/>
    <w:rsid w:val="39C12F31"/>
    <w:rsid w:val="3A034BAE"/>
    <w:rsid w:val="3A0E53FD"/>
    <w:rsid w:val="3A10210A"/>
    <w:rsid w:val="3A1E4827"/>
    <w:rsid w:val="3A351B95"/>
    <w:rsid w:val="3A434B37"/>
    <w:rsid w:val="3A465B2C"/>
    <w:rsid w:val="3A654204"/>
    <w:rsid w:val="3A6F5083"/>
    <w:rsid w:val="3A895CC0"/>
    <w:rsid w:val="3AB5664A"/>
    <w:rsid w:val="3AB66C4F"/>
    <w:rsid w:val="3AFB06C4"/>
    <w:rsid w:val="3B0F0FB6"/>
    <w:rsid w:val="3B223EA3"/>
    <w:rsid w:val="3B2F65C0"/>
    <w:rsid w:val="3B385475"/>
    <w:rsid w:val="3B4926CE"/>
    <w:rsid w:val="3B5D22C5"/>
    <w:rsid w:val="3B693880"/>
    <w:rsid w:val="3B84690C"/>
    <w:rsid w:val="3B895A8C"/>
    <w:rsid w:val="3B8F5BA2"/>
    <w:rsid w:val="3B9A6A28"/>
    <w:rsid w:val="3BA23236"/>
    <w:rsid w:val="3BBA40DC"/>
    <w:rsid w:val="3BC608D8"/>
    <w:rsid w:val="3BEF452B"/>
    <w:rsid w:val="3C0B2B89"/>
    <w:rsid w:val="3C0D6655"/>
    <w:rsid w:val="3C1A7EA9"/>
    <w:rsid w:val="3C202232"/>
    <w:rsid w:val="3C224958"/>
    <w:rsid w:val="3C254F87"/>
    <w:rsid w:val="3C2D5E53"/>
    <w:rsid w:val="3C325184"/>
    <w:rsid w:val="3C3C4567"/>
    <w:rsid w:val="3C45267C"/>
    <w:rsid w:val="3C5A59E2"/>
    <w:rsid w:val="3CA36A8E"/>
    <w:rsid w:val="3CAB143F"/>
    <w:rsid w:val="3CED6733"/>
    <w:rsid w:val="3D106DE6"/>
    <w:rsid w:val="3D1F64DB"/>
    <w:rsid w:val="3D347EBE"/>
    <w:rsid w:val="3D4359D0"/>
    <w:rsid w:val="3D5F154E"/>
    <w:rsid w:val="3DDF607B"/>
    <w:rsid w:val="3E1815AC"/>
    <w:rsid w:val="3E185EB9"/>
    <w:rsid w:val="3E4368FA"/>
    <w:rsid w:val="3E542441"/>
    <w:rsid w:val="3E682515"/>
    <w:rsid w:val="3E733B27"/>
    <w:rsid w:val="3E7A14AF"/>
    <w:rsid w:val="3EA132AC"/>
    <w:rsid w:val="3EB07A9E"/>
    <w:rsid w:val="3EE66096"/>
    <w:rsid w:val="3EFB77EE"/>
    <w:rsid w:val="3F116709"/>
    <w:rsid w:val="3F2E330C"/>
    <w:rsid w:val="3F3B15FC"/>
    <w:rsid w:val="3F6C2C66"/>
    <w:rsid w:val="3F7D3D9E"/>
    <w:rsid w:val="3F862308"/>
    <w:rsid w:val="3F9D1D4A"/>
    <w:rsid w:val="3FAC6431"/>
    <w:rsid w:val="3FAE21A9"/>
    <w:rsid w:val="3FAF1A7E"/>
    <w:rsid w:val="3FBD23EC"/>
    <w:rsid w:val="3FD55988"/>
    <w:rsid w:val="3FE96D7A"/>
    <w:rsid w:val="3FF81676"/>
    <w:rsid w:val="400C5122"/>
    <w:rsid w:val="40122037"/>
    <w:rsid w:val="402A60AC"/>
    <w:rsid w:val="40493C80"/>
    <w:rsid w:val="40642868"/>
    <w:rsid w:val="40816EA7"/>
    <w:rsid w:val="408F70EB"/>
    <w:rsid w:val="40981D04"/>
    <w:rsid w:val="40B14DD4"/>
    <w:rsid w:val="40B32D23"/>
    <w:rsid w:val="40DF437F"/>
    <w:rsid w:val="40E1774E"/>
    <w:rsid w:val="40F95E2F"/>
    <w:rsid w:val="411917F4"/>
    <w:rsid w:val="4134048C"/>
    <w:rsid w:val="414F176A"/>
    <w:rsid w:val="415E375B"/>
    <w:rsid w:val="4162324B"/>
    <w:rsid w:val="41662610"/>
    <w:rsid w:val="416B7C26"/>
    <w:rsid w:val="41807B75"/>
    <w:rsid w:val="418B3134"/>
    <w:rsid w:val="418C645A"/>
    <w:rsid w:val="41927331"/>
    <w:rsid w:val="4193340B"/>
    <w:rsid w:val="419B346B"/>
    <w:rsid w:val="41B034B4"/>
    <w:rsid w:val="41B11ADD"/>
    <w:rsid w:val="41D34363"/>
    <w:rsid w:val="41DD0B24"/>
    <w:rsid w:val="41E113A7"/>
    <w:rsid w:val="41E212D8"/>
    <w:rsid w:val="41E43961"/>
    <w:rsid w:val="41EF2310"/>
    <w:rsid w:val="42010CB6"/>
    <w:rsid w:val="42032919"/>
    <w:rsid w:val="420A743F"/>
    <w:rsid w:val="4253528A"/>
    <w:rsid w:val="42554B5E"/>
    <w:rsid w:val="42701998"/>
    <w:rsid w:val="4290105D"/>
    <w:rsid w:val="429D6505"/>
    <w:rsid w:val="42B44C7C"/>
    <w:rsid w:val="42C817D4"/>
    <w:rsid w:val="42DE28E8"/>
    <w:rsid w:val="42E47C90"/>
    <w:rsid w:val="42F04887"/>
    <w:rsid w:val="43120CA1"/>
    <w:rsid w:val="431517B4"/>
    <w:rsid w:val="43217136"/>
    <w:rsid w:val="43274B4D"/>
    <w:rsid w:val="434370AD"/>
    <w:rsid w:val="43482C3C"/>
    <w:rsid w:val="4349650B"/>
    <w:rsid w:val="435C4EC8"/>
    <w:rsid w:val="436B1094"/>
    <w:rsid w:val="436B74B9"/>
    <w:rsid w:val="43784FA8"/>
    <w:rsid w:val="4388655A"/>
    <w:rsid w:val="43A062AD"/>
    <w:rsid w:val="43AA712C"/>
    <w:rsid w:val="43AC2EA4"/>
    <w:rsid w:val="43B9736F"/>
    <w:rsid w:val="43C04259"/>
    <w:rsid w:val="43C129F2"/>
    <w:rsid w:val="43CE57D0"/>
    <w:rsid w:val="43DF0B28"/>
    <w:rsid w:val="43F039EF"/>
    <w:rsid w:val="43F06E95"/>
    <w:rsid w:val="4400531C"/>
    <w:rsid w:val="44206756"/>
    <w:rsid w:val="44297467"/>
    <w:rsid w:val="44331758"/>
    <w:rsid w:val="44337121"/>
    <w:rsid w:val="444430DC"/>
    <w:rsid w:val="446E1F07"/>
    <w:rsid w:val="44703ED1"/>
    <w:rsid w:val="44C83FBE"/>
    <w:rsid w:val="44CA15BE"/>
    <w:rsid w:val="44E421C9"/>
    <w:rsid w:val="44ED5522"/>
    <w:rsid w:val="44F967C2"/>
    <w:rsid w:val="45352A25"/>
    <w:rsid w:val="454743B4"/>
    <w:rsid w:val="456766EE"/>
    <w:rsid w:val="456832A5"/>
    <w:rsid w:val="456B4496"/>
    <w:rsid w:val="45715C8C"/>
    <w:rsid w:val="45873FB9"/>
    <w:rsid w:val="459C0CF6"/>
    <w:rsid w:val="45B2506E"/>
    <w:rsid w:val="45D71243"/>
    <w:rsid w:val="45E03E6B"/>
    <w:rsid w:val="45EC7588"/>
    <w:rsid w:val="46080139"/>
    <w:rsid w:val="460D7780"/>
    <w:rsid w:val="46223350"/>
    <w:rsid w:val="46456C98"/>
    <w:rsid w:val="467529A8"/>
    <w:rsid w:val="46765688"/>
    <w:rsid w:val="46910428"/>
    <w:rsid w:val="46997E9F"/>
    <w:rsid w:val="469D0882"/>
    <w:rsid w:val="46A56CC0"/>
    <w:rsid w:val="46D22C21"/>
    <w:rsid w:val="46F159DD"/>
    <w:rsid w:val="4714323A"/>
    <w:rsid w:val="4716689C"/>
    <w:rsid w:val="47434B02"/>
    <w:rsid w:val="475353E4"/>
    <w:rsid w:val="4753636A"/>
    <w:rsid w:val="47575ACF"/>
    <w:rsid w:val="478653C1"/>
    <w:rsid w:val="479779C7"/>
    <w:rsid w:val="47B55DC2"/>
    <w:rsid w:val="47BA34B0"/>
    <w:rsid w:val="47BD70E3"/>
    <w:rsid w:val="47C63CEC"/>
    <w:rsid w:val="47D77DC3"/>
    <w:rsid w:val="47F92430"/>
    <w:rsid w:val="480C5CBF"/>
    <w:rsid w:val="48190937"/>
    <w:rsid w:val="482E032B"/>
    <w:rsid w:val="482E7459"/>
    <w:rsid w:val="48357040"/>
    <w:rsid w:val="4843113A"/>
    <w:rsid w:val="484E4529"/>
    <w:rsid w:val="48505176"/>
    <w:rsid w:val="485635D0"/>
    <w:rsid w:val="48767B2D"/>
    <w:rsid w:val="48886C13"/>
    <w:rsid w:val="488E2B78"/>
    <w:rsid w:val="48A57EC2"/>
    <w:rsid w:val="48B60F3E"/>
    <w:rsid w:val="48B87FA9"/>
    <w:rsid w:val="48C04CFB"/>
    <w:rsid w:val="48E94252"/>
    <w:rsid w:val="48EB32BB"/>
    <w:rsid w:val="4921579A"/>
    <w:rsid w:val="494C41EC"/>
    <w:rsid w:val="494D07FF"/>
    <w:rsid w:val="4950607F"/>
    <w:rsid w:val="4953639B"/>
    <w:rsid w:val="49583AD3"/>
    <w:rsid w:val="49584F34"/>
    <w:rsid w:val="495C0A9C"/>
    <w:rsid w:val="496164DE"/>
    <w:rsid w:val="496F52F5"/>
    <w:rsid w:val="498B62DF"/>
    <w:rsid w:val="499112A0"/>
    <w:rsid w:val="49971DC7"/>
    <w:rsid w:val="49AF110F"/>
    <w:rsid w:val="49CF169A"/>
    <w:rsid w:val="49DF11B1"/>
    <w:rsid w:val="49F90EBA"/>
    <w:rsid w:val="4A0A53EF"/>
    <w:rsid w:val="4A2117CA"/>
    <w:rsid w:val="4A400F26"/>
    <w:rsid w:val="4A653DAC"/>
    <w:rsid w:val="4A69389D"/>
    <w:rsid w:val="4A745D9D"/>
    <w:rsid w:val="4A774264"/>
    <w:rsid w:val="4A903569"/>
    <w:rsid w:val="4AA03036"/>
    <w:rsid w:val="4AA541A9"/>
    <w:rsid w:val="4AE01685"/>
    <w:rsid w:val="4AF22FD6"/>
    <w:rsid w:val="4B102A00"/>
    <w:rsid w:val="4B1959DE"/>
    <w:rsid w:val="4B4A1A89"/>
    <w:rsid w:val="4B517E8D"/>
    <w:rsid w:val="4B5D2CD5"/>
    <w:rsid w:val="4B8B3770"/>
    <w:rsid w:val="4B8F6261"/>
    <w:rsid w:val="4B985ABC"/>
    <w:rsid w:val="4B9F6E4A"/>
    <w:rsid w:val="4BB02127"/>
    <w:rsid w:val="4BBA6B91"/>
    <w:rsid w:val="4BBB0BD6"/>
    <w:rsid w:val="4BD21BD6"/>
    <w:rsid w:val="4BD96800"/>
    <w:rsid w:val="4BDB2EAB"/>
    <w:rsid w:val="4BDC009E"/>
    <w:rsid w:val="4BE64A79"/>
    <w:rsid w:val="4BFF129C"/>
    <w:rsid w:val="4C0D0258"/>
    <w:rsid w:val="4C121D12"/>
    <w:rsid w:val="4C22541C"/>
    <w:rsid w:val="4C47748C"/>
    <w:rsid w:val="4C5306B0"/>
    <w:rsid w:val="4C7C718B"/>
    <w:rsid w:val="4C82133E"/>
    <w:rsid w:val="4CA74B4A"/>
    <w:rsid w:val="4CB61FA8"/>
    <w:rsid w:val="4CD4352E"/>
    <w:rsid w:val="4CFE5DCC"/>
    <w:rsid w:val="4D0E0101"/>
    <w:rsid w:val="4D15004A"/>
    <w:rsid w:val="4D1B65FF"/>
    <w:rsid w:val="4D4F1C0A"/>
    <w:rsid w:val="4D537EEC"/>
    <w:rsid w:val="4D570DD2"/>
    <w:rsid w:val="4D6F0E39"/>
    <w:rsid w:val="4D7473AF"/>
    <w:rsid w:val="4D9E2719"/>
    <w:rsid w:val="4DB46203"/>
    <w:rsid w:val="4DEF40B9"/>
    <w:rsid w:val="4DFB73BB"/>
    <w:rsid w:val="4E01203E"/>
    <w:rsid w:val="4E06597B"/>
    <w:rsid w:val="4E64729A"/>
    <w:rsid w:val="4E783C05"/>
    <w:rsid w:val="4E964623"/>
    <w:rsid w:val="4E9E5023"/>
    <w:rsid w:val="4EA03605"/>
    <w:rsid w:val="4EBD280E"/>
    <w:rsid w:val="4EC8490A"/>
    <w:rsid w:val="4ECB0851"/>
    <w:rsid w:val="4ED45EDF"/>
    <w:rsid w:val="4EE871CB"/>
    <w:rsid w:val="4F0A4F22"/>
    <w:rsid w:val="4F1836D9"/>
    <w:rsid w:val="4F190B61"/>
    <w:rsid w:val="4F1E5158"/>
    <w:rsid w:val="4F2342CC"/>
    <w:rsid w:val="4F4953A8"/>
    <w:rsid w:val="4F4A35FA"/>
    <w:rsid w:val="4F4C1097"/>
    <w:rsid w:val="4F4F47F2"/>
    <w:rsid w:val="4F525FCE"/>
    <w:rsid w:val="4F6E4B5C"/>
    <w:rsid w:val="4F701229"/>
    <w:rsid w:val="4F7A3CCF"/>
    <w:rsid w:val="4F7B0E4F"/>
    <w:rsid w:val="4F7E0512"/>
    <w:rsid w:val="4F7F651E"/>
    <w:rsid w:val="4F83216A"/>
    <w:rsid w:val="4F8F4C9C"/>
    <w:rsid w:val="4FA9337C"/>
    <w:rsid w:val="4FB362C7"/>
    <w:rsid w:val="4FD02CB2"/>
    <w:rsid w:val="4FF75BA1"/>
    <w:rsid w:val="4FF97471"/>
    <w:rsid w:val="4FFD1F52"/>
    <w:rsid w:val="50037037"/>
    <w:rsid w:val="501A1DAA"/>
    <w:rsid w:val="5038161B"/>
    <w:rsid w:val="5069446B"/>
    <w:rsid w:val="50753B17"/>
    <w:rsid w:val="50774708"/>
    <w:rsid w:val="507F4289"/>
    <w:rsid w:val="508B323E"/>
    <w:rsid w:val="509727E6"/>
    <w:rsid w:val="50A13664"/>
    <w:rsid w:val="50D42338"/>
    <w:rsid w:val="50E05F3B"/>
    <w:rsid w:val="50FD7AEE"/>
    <w:rsid w:val="5119769F"/>
    <w:rsid w:val="511B6F73"/>
    <w:rsid w:val="511D718F"/>
    <w:rsid w:val="512B716F"/>
    <w:rsid w:val="514318D7"/>
    <w:rsid w:val="51450494"/>
    <w:rsid w:val="51656B7E"/>
    <w:rsid w:val="5187285A"/>
    <w:rsid w:val="51890380"/>
    <w:rsid w:val="518B5CE1"/>
    <w:rsid w:val="51A451BA"/>
    <w:rsid w:val="51B37CDF"/>
    <w:rsid w:val="51BC3DC0"/>
    <w:rsid w:val="51CC4711"/>
    <w:rsid w:val="51D86272"/>
    <w:rsid w:val="51E3391E"/>
    <w:rsid w:val="51EE0B2B"/>
    <w:rsid w:val="51F07A9F"/>
    <w:rsid w:val="521219F6"/>
    <w:rsid w:val="5222272C"/>
    <w:rsid w:val="522A197D"/>
    <w:rsid w:val="52365671"/>
    <w:rsid w:val="52390780"/>
    <w:rsid w:val="5262435B"/>
    <w:rsid w:val="5266048A"/>
    <w:rsid w:val="528C45CC"/>
    <w:rsid w:val="52A21D53"/>
    <w:rsid w:val="52B0193D"/>
    <w:rsid w:val="52C03F18"/>
    <w:rsid w:val="52D70998"/>
    <w:rsid w:val="52EA5FF8"/>
    <w:rsid w:val="52EC046B"/>
    <w:rsid w:val="53073C53"/>
    <w:rsid w:val="531719BC"/>
    <w:rsid w:val="531B14AC"/>
    <w:rsid w:val="53236DB5"/>
    <w:rsid w:val="53346A1D"/>
    <w:rsid w:val="533B7DA0"/>
    <w:rsid w:val="53605111"/>
    <w:rsid w:val="536A56D2"/>
    <w:rsid w:val="536F5D5C"/>
    <w:rsid w:val="5382461A"/>
    <w:rsid w:val="53984020"/>
    <w:rsid w:val="539D3210"/>
    <w:rsid w:val="53A5521A"/>
    <w:rsid w:val="53BD6A07"/>
    <w:rsid w:val="53EF5388"/>
    <w:rsid w:val="5402441A"/>
    <w:rsid w:val="5427661A"/>
    <w:rsid w:val="5429409D"/>
    <w:rsid w:val="544113E6"/>
    <w:rsid w:val="544B7822"/>
    <w:rsid w:val="54532EC8"/>
    <w:rsid w:val="54547F90"/>
    <w:rsid w:val="546C75CB"/>
    <w:rsid w:val="549261B8"/>
    <w:rsid w:val="54A37966"/>
    <w:rsid w:val="54E577FA"/>
    <w:rsid w:val="54F834E2"/>
    <w:rsid w:val="55020B76"/>
    <w:rsid w:val="550A5C7C"/>
    <w:rsid w:val="55375DD1"/>
    <w:rsid w:val="553A3AD9"/>
    <w:rsid w:val="55404E70"/>
    <w:rsid w:val="55442D10"/>
    <w:rsid w:val="556F1F83"/>
    <w:rsid w:val="55A734CB"/>
    <w:rsid w:val="55AA6172"/>
    <w:rsid w:val="55C67691"/>
    <w:rsid w:val="55E02539"/>
    <w:rsid w:val="55E276DA"/>
    <w:rsid w:val="55F74CC6"/>
    <w:rsid w:val="56294CA7"/>
    <w:rsid w:val="562C4789"/>
    <w:rsid w:val="563F54B2"/>
    <w:rsid w:val="56493019"/>
    <w:rsid w:val="564C1E6A"/>
    <w:rsid w:val="565803B4"/>
    <w:rsid w:val="566E5368"/>
    <w:rsid w:val="56717635"/>
    <w:rsid w:val="569B7D3A"/>
    <w:rsid w:val="56C237FA"/>
    <w:rsid w:val="56E86B53"/>
    <w:rsid w:val="56E90D97"/>
    <w:rsid w:val="5721105B"/>
    <w:rsid w:val="5731087A"/>
    <w:rsid w:val="574F5BC8"/>
    <w:rsid w:val="57601B83"/>
    <w:rsid w:val="576D4F38"/>
    <w:rsid w:val="577D0987"/>
    <w:rsid w:val="57863E55"/>
    <w:rsid w:val="5798756F"/>
    <w:rsid w:val="579920BA"/>
    <w:rsid w:val="579D2B94"/>
    <w:rsid w:val="57A12D0F"/>
    <w:rsid w:val="57BD2DBE"/>
    <w:rsid w:val="57BD79EE"/>
    <w:rsid w:val="57D81264"/>
    <w:rsid w:val="57DE1EEB"/>
    <w:rsid w:val="57F239CD"/>
    <w:rsid w:val="580B4A27"/>
    <w:rsid w:val="582F68FF"/>
    <w:rsid w:val="58737694"/>
    <w:rsid w:val="58830CAF"/>
    <w:rsid w:val="5886561A"/>
    <w:rsid w:val="58896EB8"/>
    <w:rsid w:val="588E4FF6"/>
    <w:rsid w:val="58972E47"/>
    <w:rsid w:val="58D225F1"/>
    <w:rsid w:val="58E16365"/>
    <w:rsid w:val="590927AA"/>
    <w:rsid w:val="590E13B0"/>
    <w:rsid w:val="59134814"/>
    <w:rsid w:val="592014A1"/>
    <w:rsid w:val="59361205"/>
    <w:rsid w:val="59490573"/>
    <w:rsid w:val="595A739C"/>
    <w:rsid w:val="59617EEA"/>
    <w:rsid w:val="597247E0"/>
    <w:rsid w:val="59736FAA"/>
    <w:rsid w:val="597E3F42"/>
    <w:rsid w:val="597E4D13"/>
    <w:rsid w:val="597F193E"/>
    <w:rsid w:val="598B6C60"/>
    <w:rsid w:val="59A06D56"/>
    <w:rsid w:val="59AE7089"/>
    <w:rsid w:val="59EE791A"/>
    <w:rsid w:val="59EF5B1B"/>
    <w:rsid w:val="59F51775"/>
    <w:rsid w:val="5A1D3D19"/>
    <w:rsid w:val="5A2C21F1"/>
    <w:rsid w:val="5A4A7B4B"/>
    <w:rsid w:val="5A4C2FD0"/>
    <w:rsid w:val="5A4E03B9"/>
    <w:rsid w:val="5A567682"/>
    <w:rsid w:val="5A6C083F"/>
    <w:rsid w:val="5A9C5DB6"/>
    <w:rsid w:val="5AA6485C"/>
    <w:rsid w:val="5AA768F0"/>
    <w:rsid w:val="5AB4744E"/>
    <w:rsid w:val="5ABB6DBE"/>
    <w:rsid w:val="5ADA1C4D"/>
    <w:rsid w:val="5AEB58A3"/>
    <w:rsid w:val="5AEC4E7A"/>
    <w:rsid w:val="5AF41453"/>
    <w:rsid w:val="5B0755FC"/>
    <w:rsid w:val="5B1637D0"/>
    <w:rsid w:val="5B172EA1"/>
    <w:rsid w:val="5B1D1B6B"/>
    <w:rsid w:val="5B2A2098"/>
    <w:rsid w:val="5B362CE8"/>
    <w:rsid w:val="5B37709F"/>
    <w:rsid w:val="5B3A6B8F"/>
    <w:rsid w:val="5B3E7151"/>
    <w:rsid w:val="5B47755D"/>
    <w:rsid w:val="5B590DC3"/>
    <w:rsid w:val="5B5D6385"/>
    <w:rsid w:val="5B6643C2"/>
    <w:rsid w:val="5B697EEF"/>
    <w:rsid w:val="5B6A01DC"/>
    <w:rsid w:val="5BAC41E1"/>
    <w:rsid w:val="5BBC1DB1"/>
    <w:rsid w:val="5BCF1086"/>
    <w:rsid w:val="5BD05B5E"/>
    <w:rsid w:val="5BD54554"/>
    <w:rsid w:val="5BE81608"/>
    <w:rsid w:val="5BE86A37"/>
    <w:rsid w:val="5C07081F"/>
    <w:rsid w:val="5C0C1E0B"/>
    <w:rsid w:val="5C164F06"/>
    <w:rsid w:val="5C4D05EC"/>
    <w:rsid w:val="5C4D79EA"/>
    <w:rsid w:val="5C7150C0"/>
    <w:rsid w:val="5C7E485A"/>
    <w:rsid w:val="5C8400C2"/>
    <w:rsid w:val="5CB14C2F"/>
    <w:rsid w:val="5CC74453"/>
    <w:rsid w:val="5CCB1AB4"/>
    <w:rsid w:val="5CD050B5"/>
    <w:rsid w:val="5CD145DA"/>
    <w:rsid w:val="5CE43D7E"/>
    <w:rsid w:val="5CE60D7D"/>
    <w:rsid w:val="5CF70A79"/>
    <w:rsid w:val="5D1B2797"/>
    <w:rsid w:val="5D2D2AF2"/>
    <w:rsid w:val="5D4D6706"/>
    <w:rsid w:val="5D752AB7"/>
    <w:rsid w:val="5D83481E"/>
    <w:rsid w:val="5D8F2E94"/>
    <w:rsid w:val="5D9654FD"/>
    <w:rsid w:val="5DCE3B07"/>
    <w:rsid w:val="5DE132F2"/>
    <w:rsid w:val="5DEB2460"/>
    <w:rsid w:val="5E0A7F37"/>
    <w:rsid w:val="5E1B4400"/>
    <w:rsid w:val="5E2C33F7"/>
    <w:rsid w:val="5E3A1BB3"/>
    <w:rsid w:val="5E3E24F3"/>
    <w:rsid w:val="5E44279C"/>
    <w:rsid w:val="5E443FAD"/>
    <w:rsid w:val="5E5B3B59"/>
    <w:rsid w:val="5E622841"/>
    <w:rsid w:val="5E745606"/>
    <w:rsid w:val="5E922062"/>
    <w:rsid w:val="5EB033F0"/>
    <w:rsid w:val="5EB629D1"/>
    <w:rsid w:val="5EC53E5C"/>
    <w:rsid w:val="5ED164FF"/>
    <w:rsid w:val="5ED20D50"/>
    <w:rsid w:val="5EE30849"/>
    <w:rsid w:val="5EEF4ADB"/>
    <w:rsid w:val="5F053B9F"/>
    <w:rsid w:val="5F242059"/>
    <w:rsid w:val="5F2D23D3"/>
    <w:rsid w:val="5F592854"/>
    <w:rsid w:val="5F6845F0"/>
    <w:rsid w:val="5F6F6215"/>
    <w:rsid w:val="5F70492E"/>
    <w:rsid w:val="5F73656F"/>
    <w:rsid w:val="5F965A1E"/>
    <w:rsid w:val="5F9920D6"/>
    <w:rsid w:val="5FA171DD"/>
    <w:rsid w:val="5FA6034F"/>
    <w:rsid w:val="5FB308F0"/>
    <w:rsid w:val="5FC15D80"/>
    <w:rsid w:val="5FE8720C"/>
    <w:rsid w:val="5FEA2932"/>
    <w:rsid w:val="600532C8"/>
    <w:rsid w:val="60340051"/>
    <w:rsid w:val="603504D6"/>
    <w:rsid w:val="60427C5D"/>
    <w:rsid w:val="60502867"/>
    <w:rsid w:val="60536729"/>
    <w:rsid w:val="60583D56"/>
    <w:rsid w:val="605D3104"/>
    <w:rsid w:val="607466A0"/>
    <w:rsid w:val="60811186"/>
    <w:rsid w:val="608E59B3"/>
    <w:rsid w:val="60956D42"/>
    <w:rsid w:val="60B151FE"/>
    <w:rsid w:val="60BB7E2A"/>
    <w:rsid w:val="60DA7E9E"/>
    <w:rsid w:val="60FE2EC5"/>
    <w:rsid w:val="61092146"/>
    <w:rsid w:val="6158261B"/>
    <w:rsid w:val="617A5F38"/>
    <w:rsid w:val="617D4D88"/>
    <w:rsid w:val="61A2012B"/>
    <w:rsid w:val="61A22D98"/>
    <w:rsid w:val="61A66B65"/>
    <w:rsid w:val="61B2122D"/>
    <w:rsid w:val="61E17D65"/>
    <w:rsid w:val="61EB288B"/>
    <w:rsid w:val="61FB0E26"/>
    <w:rsid w:val="620F6680"/>
    <w:rsid w:val="621D6C97"/>
    <w:rsid w:val="621E78AA"/>
    <w:rsid w:val="62262577"/>
    <w:rsid w:val="624B5592"/>
    <w:rsid w:val="626A1B08"/>
    <w:rsid w:val="6282070D"/>
    <w:rsid w:val="628F3BB0"/>
    <w:rsid w:val="62A01198"/>
    <w:rsid w:val="62B3036A"/>
    <w:rsid w:val="62BC7E8A"/>
    <w:rsid w:val="62EF534B"/>
    <w:rsid w:val="62F92E8C"/>
    <w:rsid w:val="630261E5"/>
    <w:rsid w:val="63133F4E"/>
    <w:rsid w:val="63147CC6"/>
    <w:rsid w:val="631B2E02"/>
    <w:rsid w:val="63263B05"/>
    <w:rsid w:val="632E5E62"/>
    <w:rsid w:val="633839B4"/>
    <w:rsid w:val="63402869"/>
    <w:rsid w:val="63423274"/>
    <w:rsid w:val="6344372A"/>
    <w:rsid w:val="634E139F"/>
    <w:rsid w:val="63592427"/>
    <w:rsid w:val="639A75B5"/>
    <w:rsid w:val="63B868A3"/>
    <w:rsid w:val="63B946A5"/>
    <w:rsid w:val="63C4349A"/>
    <w:rsid w:val="63FF0976"/>
    <w:rsid w:val="645167D0"/>
    <w:rsid w:val="64622CBB"/>
    <w:rsid w:val="646627A3"/>
    <w:rsid w:val="646870C7"/>
    <w:rsid w:val="647777FF"/>
    <w:rsid w:val="6481330C"/>
    <w:rsid w:val="648869AC"/>
    <w:rsid w:val="648C045C"/>
    <w:rsid w:val="64992B79"/>
    <w:rsid w:val="64B124C0"/>
    <w:rsid w:val="64C33752"/>
    <w:rsid w:val="64C96168"/>
    <w:rsid w:val="64CF7271"/>
    <w:rsid w:val="64EF4547"/>
    <w:rsid w:val="64F678DB"/>
    <w:rsid w:val="65024529"/>
    <w:rsid w:val="650751C3"/>
    <w:rsid w:val="652A68B3"/>
    <w:rsid w:val="6531196D"/>
    <w:rsid w:val="653D52B2"/>
    <w:rsid w:val="65420EA8"/>
    <w:rsid w:val="65476131"/>
    <w:rsid w:val="654E3963"/>
    <w:rsid w:val="655D5279"/>
    <w:rsid w:val="655D5954"/>
    <w:rsid w:val="656B2F3D"/>
    <w:rsid w:val="656E5DB3"/>
    <w:rsid w:val="658650E9"/>
    <w:rsid w:val="658A4348"/>
    <w:rsid w:val="658B79A7"/>
    <w:rsid w:val="65A45331"/>
    <w:rsid w:val="65EA774C"/>
    <w:rsid w:val="663654EB"/>
    <w:rsid w:val="66430FEE"/>
    <w:rsid w:val="6644245E"/>
    <w:rsid w:val="666A657B"/>
    <w:rsid w:val="667C3755"/>
    <w:rsid w:val="667D0AE2"/>
    <w:rsid w:val="667F08DD"/>
    <w:rsid w:val="66805D9E"/>
    <w:rsid w:val="668F5FE1"/>
    <w:rsid w:val="66A443FC"/>
    <w:rsid w:val="66BE33EF"/>
    <w:rsid w:val="66CB68F0"/>
    <w:rsid w:val="66D71736"/>
    <w:rsid w:val="66E225B5"/>
    <w:rsid w:val="670342D9"/>
    <w:rsid w:val="6709006B"/>
    <w:rsid w:val="670A63AF"/>
    <w:rsid w:val="67126017"/>
    <w:rsid w:val="671A2875"/>
    <w:rsid w:val="674928DA"/>
    <w:rsid w:val="677D23DB"/>
    <w:rsid w:val="678371C8"/>
    <w:rsid w:val="67A23AF2"/>
    <w:rsid w:val="67A535E2"/>
    <w:rsid w:val="67DF4D46"/>
    <w:rsid w:val="67F307F2"/>
    <w:rsid w:val="67FC3B0F"/>
    <w:rsid w:val="67FC76A6"/>
    <w:rsid w:val="68294213"/>
    <w:rsid w:val="68324B8C"/>
    <w:rsid w:val="683C0626"/>
    <w:rsid w:val="68633281"/>
    <w:rsid w:val="686F7842"/>
    <w:rsid w:val="686F7E78"/>
    <w:rsid w:val="687436E1"/>
    <w:rsid w:val="687C724F"/>
    <w:rsid w:val="68833924"/>
    <w:rsid w:val="689F75DD"/>
    <w:rsid w:val="68AD09A1"/>
    <w:rsid w:val="68C15847"/>
    <w:rsid w:val="68DE4FFE"/>
    <w:rsid w:val="69026556"/>
    <w:rsid w:val="69083E29"/>
    <w:rsid w:val="6923226A"/>
    <w:rsid w:val="692642F2"/>
    <w:rsid w:val="696770FF"/>
    <w:rsid w:val="697A2F79"/>
    <w:rsid w:val="69A2602B"/>
    <w:rsid w:val="69CA10DE"/>
    <w:rsid w:val="69CC6D31"/>
    <w:rsid w:val="69E70FC4"/>
    <w:rsid w:val="69F543AD"/>
    <w:rsid w:val="69F8128F"/>
    <w:rsid w:val="69F8234A"/>
    <w:rsid w:val="69FD14B4"/>
    <w:rsid w:val="69FD282D"/>
    <w:rsid w:val="6A0171F6"/>
    <w:rsid w:val="6A0D5B9B"/>
    <w:rsid w:val="6A2D1D67"/>
    <w:rsid w:val="6A3B5729"/>
    <w:rsid w:val="6A6136E2"/>
    <w:rsid w:val="6A80346D"/>
    <w:rsid w:val="6AA81420"/>
    <w:rsid w:val="6AC41FD2"/>
    <w:rsid w:val="6AC91176"/>
    <w:rsid w:val="6ACB406A"/>
    <w:rsid w:val="6ADE3AEC"/>
    <w:rsid w:val="6AE82164"/>
    <w:rsid w:val="6AF44665"/>
    <w:rsid w:val="6B204A1A"/>
    <w:rsid w:val="6B376C47"/>
    <w:rsid w:val="6B4B23F5"/>
    <w:rsid w:val="6BA804F1"/>
    <w:rsid w:val="6BBF5D79"/>
    <w:rsid w:val="6BD65EC7"/>
    <w:rsid w:val="6BD85DF2"/>
    <w:rsid w:val="6BE0108D"/>
    <w:rsid w:val="6BE7241B"/>
    <w:rsid w:val="6BFA214F"/>
    <w:rsid w:val="6C101972"/>
    <w:rsid w:val="6C150D37"/>
    <w:rsid w:val="6C1F5F4A"/>
    <w:rsid w:val="6C37475B"/>
    <w:rsid w:val="6C4C227F"/>
    <w:rsid w:val="6C6222DC"/>
    <w:rsid w:val="6C904861"/>
    <w:rsid w:val="6C975BF0"/>
    <w:rsid w:val="6CAD090C"/>
    <w:rsid w:val="6CEE4D5A"/>
    <w:rsid w:val="6D0509CC"/>
    <w:rsid w:val="6D1D5B3B"/>
    <w:rsid w:val="6D1F7993"/>
    <w:rsid w:val="6D21421A"/>
    <w:rsid w:val="6D413DC0"/>
    <w:rsid w:val="6D5A433A"/>
    <w:rsid w:val="6D5B09CB"/>
    <w:rsid w:val="6DAD1516"/>
    <w:rsid w:val="6DB92513"/>
    <w:rsid w:val="6DBC151C"/>
    <w:rsid w:val="6DC14DB9"/>
    <w:rsid w:val="6DDA2DE3"/>
    <w:rsid w:val="6DEB0BE0"/>
    <w:rsid w:val="6DF606F4"/>
    <w:rsid w:val="6E4B2E0A"/>
    <w:rsid w:val="6E5D0773"/>
    <w:rsid w:val="6E732949"/>
    <w:rsid w:val="6E985C4F"/>
    <w:rsid w:val="6EA6501C"/>
    <w:rsid w:val="6EB365E5"/>
    <w:rsid w:val="6EBD1212"/>
    <w:rsid w:val="6EC407F2"/>
    <w:rsid w:val="6EE90986"/>
    <w:rsid w:val="6EED5F9B"/>
    <w:rsid w:val="6F1079B3"/>
    <w:rsid w:val="6F14725C"/>
    <w:rsid w:val="6F4420D9"/>
    <w:rsid w:val="6F5C77A1"/>
    <w:rsid w:val="6F5F09D1"/>
    <w:rsid w:val="6F601972"/>
    <w:rsid w:val="6F657F39"/>
    <w:rsid w:val="6F7B5355"/>
    <w:rsid w:val="6F975F07"/>
    <w:rsid w:val="6FD864AA"/>
    <w:rsid w:val="6FE23626"/>
    <w:rsid w:val="6FE733CE"/>
    <w:rsid w:val="6FEB6F07"/>
    <w:rsid w:val="6FED7240"/>
    <w:rsid w:val="700F0193"/>
    <w:rsid w:val="70190E74"/>
    <w:rsid w:val="70326C51"/>
    <w:rsid w:val="70483BF2"/>
    <w:rsid w:val="705F6A24"/>
    <w:rsid w:val="70654FF1"/>
    <w:rsid w:val="706B361B"/>
    <w:rsid w:val="706E310B"/>
    <w:rsid w:val="70761FC0"/>
    <w:rsid w:val="707A385E"/>
    <w:rsid w:val="7084521C"/>
    <w:rsid w:val="708C576B"/>
    <w:rsid w:val="7090417B"/>
    <w:rsid w:val="709F1517"/>
    <w:rsid w:val="70CE1F10"/>
    <w:rsid w:val="70DF5255"/>
    <w:rsid w:val="70F40F7B"/>
    <w:rsid w:val="710E35EB"/>
    <w:rsid w:val="71175551"/>
    <w:rsid w:val="712838E6"/>
    <w:rsid w:val="71415678"/>
    <w:rsid w:val="71431EA2"/>
    <w:rsid w:val="714B7F9A"/>
    <w:rsid w:val="716B13F9"/>
    <w:rsid w:val="716F668E"/>
    <w:rsid w:val="717F0D55"/>
    <w:rsid w:val="719336F9"/>
    <w:rsid w:val="71995F66"/>
    <w:rsid w:val="719B5D7C"/>
    <w:rsid w:val="71A010A2"/>
    <w:rsid w:val="71B132B0"/>
    <w:rsid w:val="71D05043"/>
    <w:rsid w:val="71EA5EF0"/>
    <w:rsid w:val="71EF0A90"/>
    <w:rsid w:val="71F675E2"/>
    <w:rsid w:val="71FB6A68"/>
    <w:rsid w:val="72023B0B"/>
    <w:rsid w:val="720C01D8"/>
    <w:rsid w:val="72427338"/>
    <w:rsid w:val="724B5CD4"/>
    <w:rsid w:val="72505D04"/>
    <w:rsid w:val="72514A93"/>
    <w:rsid w:val="72616199"/>
    <w:rsid w:val="72693B8A"/>
    <w:rsid w:val="7271666B"/>
    <w:rsid w:val="727B3360"/>
    <w:rsid w:val="728C1627"/>
    <w:rsid w:val="72901CD2"/>
    <w:rsid w:val="72C214EC"/>
    <w:rsid w:val="72D251A7"/>
    <w:rsid w:val="733046A8"/>
    <w:rsid w:val="733E0DE9"/>
    <w:rsid w:val="73522870"/>
    <w:rsid w:val="73593CC9"/>
    <w:rsid w:val="735F2B2C"/>
    <w:rsid w:val="73886292"/>
    <w:rsid w:val="739E7864"/>
    <w:rsid w:val="73A5181B"/>
    <w:rsid w:val="73B250BD"/>
    <w:rsid w:val="73B644F4"/>
    <w:rsid w:val="73CB00D3"/>
    <w:rsid w:val="73CB1AEB"/>
    <w:rsid w:val="73CC268A"/>
    <w:rsid w:val="73DC65DE"/>
    <w:rsid w:val="73E01C2A"/>
    <w:rsid w:val="73E7745D"/>
    <w:rsid w:val="74185868"/>
    <w:rsid w:val="743447F0"/>
    <w:rsid w:val="743E1047"/>
    <w:rsid w:val="74412E73"/>
    <w:rsid w:val="74513CA5"/>
    <w:rsid w:val="74744A6F"/>
    <w:rsid w:val="74985BF1"/>
    <w:rsid w:val="749B3DA3"/>
    <w:rsid w:val="74C13EF1"/>
    <w:rsid w:val="74C40BE9"/>
    <w:rsid w:val="74CF4C65"/>
    <w:rsid w:val="74D1450F"/>
    <w:rsid w:val="74E474F8"/>
    <w:rsid w:val="74E97204"/>
    <w:rsid w:val="74F14535"/>
    <w:rsid w:val="75157FF9"/>
    <w:rsid w:val="7524284B"/>
    <w:rsid w:val="753A180E"/>
    <w:rsid w:val="754B1461"/>
    <w:rsid w:val="755A5A0C"/>
    <w:rsid w:val="756F0BDB"/>
    <w:rsid w:val="75744E9B"/>
    <w:rsid w:val="758B206A"/>
    <w:rsid w:val="758D4034"/>
    <w:rsid w:val="759417CC"/>
    <w:rsid w:val="759E7FEF"/>
    <w:rsid w:val="75AC2665"/>
    <w:rsid w:val="75B056DA"/>
    <w:rsid w:val="75B3511C"/>
    <w:rsid w:val="75CA1ADA"/>
    <w:rsid w:val="75CD1995"/>
    <w:rsid w:val="75D457BF"/>
    <w:rsid w:val="75DA08FB"/>
    <w:rsid w:val="75EF7FF3"/>
    <w:rsid w:val="75F17B8E"/>
    <w:rsid w:val="76132D7E"/>
    <w:rsid w:val="762B7156"/>
    <w:rsid w:val="762D1373"/>
    <w:rsid w:val="76402E54"/>
    <w:rsid w:val="76564935"/>
    <w:rsid w:val="766A1CAC"/>
    <w:rsid w:val="767936CC"/>
    <w:rsid w:val="7693567A"/>
    <w:rsid w:val="76A74BA2"/>
    <w:rsid w:val="76AE24B4"/>
    <w:rsid w:val="76D46422"/>
    <w:rsid w:val="76DF5654"/>
    <w:rsid w:val="76E5462F"/>
    <w:rsid w:val="76EF6628"/>
    <w:rsid w:val="76F428ED"/>
    <w:rsid w:val="76FA29F3"/>
    <w:rsid w:val="771B2074"/>
    <w:rsid w:val="773E665D"/>
    <w:rsid w:val="775070C7"/>
    <w:rsid w:val="7758130C"/>
    <w:rsid w:val="775F1241"/>
    <w:rsid w:val="77620687"/>
    <w:rsid w:val="7772528F"/>
    <w:rsid w:val="77B04009"/>
    <w:rsid w:val="77D3069E"/>
    <w:rsid w:val="77E65C7D"/>
    <w:rsid w:val="77EA17B7"/>
    <w:rsid w:val="77EC39D3"/>
    <w:rsid w:val="78091D47"/>
    <w:rsid w:val="780D4FB8"/>
    <w:rsid w:val="78216CB5"/>
    <w:rsid w:val="78342C8D"/>
    <w:rsid w:val="784F27C1"/>
    <w:rsid w:val="78526E6F"/>
    <w:rsid w:val="78686692"/>
    <w:rsid w:val="7880578A"/>
    <w:rsid w:val="78880AE2"/>
    <w:rsid w:val="78972AD3"/>
    <w:rsid w:val="78A23952"/>
    <w:rsid w:val="78AC657F"/>
    <w:rsid w:val="78C80EDF"/>
    <w:rsid w:val="78C8400D"/>
    <w:rsid w:val="78CF796C"/>
    <w:rsid w:val="78D635FC"/>
    <w:rsid w:val="78E17CFE"/>
    <w:rsid w:val="78FC3087"/>
    <w:rsid w:val="78FD327E"/>
    <w:rsid w:val="79022643"/>
    <w:rsid w:val="79366790"/>
    <w:rsid w:val="79556C16"/>
    <w:rsid w:val="796C5667"/>
    <w:rsid w:val="79733540"/>
    <w:rsid w:val="797846B3"/>
    <w:rsid w:val="79A02EB7"/>
    <w:rsid w:val="79B0209F"/>
    <w:rsid w:val="79E354B7"/>
    <w:rsid w:val="79EB30D7"/>
    <w:rsid w:val="7A28274E"/>
    <w:rsid w:val="7A2C0B6E"/>
    <w:rsid w:val="7A3679FA"/>
    <w:rsid w:val="7A37456E"/>
    <w:rsid w:val="7A461715"/>
    <w:rsid w:val="7A505823"/>
    <w:rsid w:val="7A65732D"/>
    <w:rsid w:val="7A796935"/>
    <w:rsid w:val="7A9D6F19"/>
    <w:rsid w:val="7A9F0F62"/>
    <w:rsid w:val="7AB45BBF"/>
    <w:rsid w:val="7AB94F83"/>
    <w:rsid w:val="7B0A1C83"/>
    <w:rsid w:val="7B157B32"/>
    <w:rsid w:val="7B332F87"/>
    <w:rsid w:val="7B4A207F"/>
    <w:rsid w:val="7B6773DA"/>
    <w:rsid w:val="7B6C6499"/>
    <w:rsid w:val="7B6F1AE6"/>
    <w:rsid w:val="7B8437E3"/>
    <w:rsid w:val="7B8868A5"/>
    <w:rsid w:val="7B8B6B85"/>
    <w:rsid w:val="7BA17362"/>
    <w:rsid w:val="7BC37209"/>
    <w:rsid w:val="7BC71559"/>
    <w:rsid w:val="7BC95CC6"/>
    <w:rsid w:val="7BC962CD"/>
    <w:rsid w:val="7BD5403F"/>
    <w:rsid w:val="7BD9328D"/>
    <w:rsid w:val="7BE14791"/>
    <w:rsid w:val="7C043BA6"/>
    <w:rsid w:val="7C093CE8"/>
    <w:rsid w:val="7C1C080B"/>
    <w:rsid w:val="7C584880"/>
    <w:rsid w:val="7C6B49A3"/>
    <w:rsid w:val="7C6F05E1"/>
    <w:rsid w:val="7C747595"/>
    <w:rsid w:val="7C7C095E"/>
    <w:rsid w:val="7C865339"/>
    <w:rsid w:val="7CBC6FAC"/>
    <w:rsid w:val="7CCD2078"/>
    <w:rsid w:val="7CD212E6"/>
    <w:rsid w:val="7CD9190C"/>
    <w:rsid w:val="7CE521E3"/>
    <w:rsid w:val="7CE86C9A"/>
    <w:rsid w:val="7CED27FE"/>
    <w:rsid w:val="7D0C5E4E"/>
    <w:rsid w:val="7D1D2132"/>
    <w:rsid w:val="7D3E49B9"/>
    <w:rsid w:val="7D5F62B6"/>
    <w:rsid w:val="7D6067A7"/>
    <w:rsid w:val="7D6E474B"/>
    <w:rsid w:val="7D983576"/>
    <w:rsid w:val="7DC46119"/>
    <w:rsid w:val="7DE82EA7"/>
    <w:rsid w:val="7DEC566F"/>
    <w:rsid w:val="7DF05160"/>
    <w:rsid w:val="7DF73895"/>
    <w:rsid w:val="7DFDD712"/>
    <w:rsid w:val="7E0F4F2E"/>
    <w:rsid w:val="7E152E18"/>
    <w:rsid w:val="7E3E411D"/>
    <w:rsid w:val="7E666F94"/>
    <w:rsid w:val="7E896090"/>
    <w:rsid w:val="7E9D2DE5"/>
    <w:rsid w:val="7EA36676"/>
    <w:rsid w:val="7EC35CF6"/>
    <w:rsid w:val="7EFA65DD"/>
    <w:rsid w:val="7F0455E7"/>
    <w:rsid w:val="7F20289F"/>
    <w:rsid w:val="7F280929"/>
    <w:rsid w:val="7F2A6733"/>
    <w:rsid w:val="7F3341E2"/>
    <w:rsid w:val="7F405C73"/>
    <w:rsid w:val="7F41056D"/>
    <w:rsid w:val="7F4475EB"/>
    <w:rsid w:val="7F460DAF"/>
    <w:rsid w:val="7F480617"/>
    <w:rsid w:val="7F4900D2"/>
    <w:rsid w:val="7F57B0A4"/>
    <w:rsid w:val="7F735F98"/>
    <w:rsid w:val="7F7D6EC7"/>
    <w:rsid w:val="7F8D5471"/>
    <w:rsid w:val="7F8E49B3"/>
    <w:rsid w:val="7FAE0E2E"/>
    <w:rsid w:val="7FC5019C"/>
    <w:rsid w:val="7FCA1D87"/>
    <w:rsid w:val="7FDF723A"/>
    <w:rsid w:val="7FE231C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A3ACFD"/>
  <w15:docId w15:val="{09BFDC84-A41B-4ABA-8F9C-C55897502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iPriority="0"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nhideWhenUsed="1" w:qFormat="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semiHidden="1" w:uiPriority="59" w:unhideWhenUsed="1"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E7ED4"/>
    <w:pPr>
      <w:widowControl w:val="0"/>
      <w:jc w:val="both"/>
    </w:pPr>
    <w:rPr>
      <w:kern w:val="2"/>
      <w:sz w:val="21"/>
      <w:szCs w:val="24"/>
    </w:rPr>
  </w:style>
  <w:style w:type="paragraph" w:styleId="1">
    <w:name w:val="heading 1"/>
    <w:basedOn w:val="a"/>
    <w:next w:val="a"/>
    <w:link w:val="10"/>
    <w:uiPriority w:val="9"/>
    <w:qFormat/>
    <w:rsid w:val="009E7ED4"/>
    <w:pPr>
      <w:widowControl/>
      <w:spacing w:before="100" w:beforeAutospacing="1" w:after="100" w:afterAutospacing="1"/>
      <w:jc w:val="left"/>
      <w:outlineLvl w:val="0"/>
    </w:pPr>
    <w:rPr>
      <w:rFonts w:ascii="宋体" w:hAnsi="宋体" w:cs="宋体"/>
      <w:b/>
      <w:bCs/>
      <w:kern w:val="36"/>
      <w:sz w:val="48"/>
      <w:szCs w:val="48"/>
    </w:rPr>
  </w:style>
  <w:style w:type="paragraph" w:styleId="2">
    <w:name w:val="heading 2"/>
    <w:basedOn w:val="a"/>
    <w:next w:val="a"/>
    <w:uiPriority w:val="9"/>
    <w:qFormat/>
    <w:rsid w:val="009E7ED4"/>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unhideWhenUsed/>
    <w:qFormat/>
    <w:rsid w:val="009E7ED4"/>
    <w:pPr>
      <w:jc w:val="left"/>
    </w:pPr>
  </w:style>
  <w:style w:type="paragraph" w:styleId="3">
    <w:name w:val="Body Text 3"/>
    <w:basedOn w:val="a"/>
    <w:link w:val="31"/>
    <w:uiPriority w:val="99"/>
    <w:unhideWhenUsed/>
    <w:qFormat/>
    <w:rsid w:val="009E7ED4"/>
    <w:pPr>
      <w:spacing w:after="120"/>
    </w:pPr>
    <w:rPr>
      <w:sz w:val="16"/>
      <w:szCs w:val="16"/>
      <w:lang w:val="zh-CN"/>
    </w:rPr>
  </w:style>
  <w:style w:type="paragraph" w:styleId="a4">
    <w:name w:val="Body Text"/>
    <w:basedOn w:val="a"/>
    <w:uiPriority w:val="99"/>
    <w:unhideWhenUsed/>
    <w:qFormat/>
    <w:rsid w:val="009E7ED4"/>
    <w:pPr>
      <w:spacing w:after="120"/>
    </w:pPr>
  </w:style>
  <w:style w:type="paragraph" w:styleId="a5">
    <w:name w:val="Date"/>
    <w:basedOn w:val="a"/>
    <w:next w:val="a"/>
    <w:link w:val="a6"/>
    <w:uiPriority w:val="99"/>
    <w:unhideWhenUsed/>
    <w:qFormat/>
    <w:rsid w:val="009E7ED4"/>
    <w:pPr>
      <w:ind w:leftChars="2500" w:left="100"/>
    </w:pPr>
  </w:style>
  <w:style w:type="paragraph" w:styleId="a7">
    <w:name w:val="Balloon Text"/>
    <w:basedOn w:val="a"/>
    <w:link w:val="a8"/>
    <w:uiPriority w:val="99"/>
    <w:unhideWhenUsed/>
    <w:qFormat/>
    <w:rsid w:val="009E7ED4"/>
    <w:rPr>
      <w:sz w:val="18"/>
      <w:szCs w:val="18"/>
    </w:rPr>
  </w:style>
  <w:style w:type="paragraph" w:styleId="a9">
    <w:name w:val="footer"/>
    <w:basedOn w:val="a"/>
    <w:link w:val="aa"/>
    <w:uiPriority w:val="99"/>
    <w:unhideWhenUsed/>
    <w:qFormat/>
    <w:rsid w:val="009E7ED4"/>
    <w:pPr>
      <w:tabs>
        <w:tab w:val="center" w:pos="4153"/>
        <w:tab w:val="right" w:pos="8306"/>
      </w:tabs>
      <w:snapToGrid w:val="0"/>
      <w:jc w:val="left"/>
    </w:pPr>
    <w:rPr>
      <w:sz w:val="18"/>
      <w:szCs w:val="18"/>
    </w:rPr>
  </w:style>
  <w:style w:type="paragraph" w:styleId="ab">
    <w:name w:val="header"/>
    <w:basedOn w:val="a"/>
    <w:link w:val="ac"/>
    <w:unhideWhenUsed/>
    <w:qFormat/>
    <w:rsid w:val="009E7ED4"/>
    <w:pPr>
      <w:pBdr>
        <w:bottom w:val="single" w:sz="6" w:space="1" w:color="auto"/>
      </w:pBdr>
      <w:tabs>
        <w:tab w:val="center" w:pos="4153"/>
        <w:tab w:val="right" w:pos="8306"/>
      </w:tabs>
      <w:snapToGrid w:val="0"/>
      <w:jc w:val="center"/>
    </w:pPr>
    <w:rPr>
      <w:sz w:val="18"/>
      <w:szCs w:val="18"/>
    </w:rPr>
  </w:style>
  <w:style w:type="paragraph" w:styleId="ad">
    <w:name w:val="Normal (Web)"/>
    <w:basedOn w:val="a"/>
    <w:uiPriority w:val="99"/>
    <w:unhideWhenUsed/>
    <w:qFormat/>
    <w:rsid w:val="009E7ED4"/>
    <w:pPr>
      <w:widowControl/>
      <w:spacing w:before="100" w:beforeAutospacing="1" w:after="100" w:afterAutospacing="1"/>
      <w:jc w:val="left"/>
    </w:pPr>
    <w:rPr>
      <w:rFonts w:ascii="宋体" w:hAnsi="宋体" w:cs="宋体"/>
      <w:kern w:val="0"/>
      <w:sz w:val="24"/>
    </w:rPr>
  </w:style>
  <w:style w:type="table" w:styleId="ae">
    <w:name w:val="Table Grid"/>
    <w:basedOn w:val="a1"/>
    <w:uiPriority w:val="59"/>
    <w:qFormat/>
    <w:rsid w:val="009E7ED4"/>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Strong"/>
    <w:qFormat/>
    <w:rsid w:val="009E7ED4"/>
    <w:rPr>
      <w:rFonts w:ascii="Times New Roman" w:eastAsia="宋体" w:hAnsi="Times New Roman" w:cs="Times New Roman"/>
      <w:b/>
      <w:bCs/>
    </w:rPr>
  </w:style>
  <w:style w:type="character" w:styleId="af0">
    <w:name w:val="FollowedHyperlink"/>
    <w:basedOn w:val="a0"/>
    <w:uiPriority w:val="99"/>
    <w:semiHidden/>
    <w:unhideWhenUsed/>
    <w:qFormat/>
    <w:rsid w:val="009E7ED4"/>
    <w:rPr>
      <w:color w:val="800080"/>
      <w:u w:val="single"/>
    </w:rPr>
  </w:style>
  <w:style w:type="character" w:styleId="af1">
    <w:name w:val="Hyperlink"/>
    <w:uiPriority w:val="99"/>
    <w:unhideWhenUsed/>
    <w:qFormat/>
    <w:rsid w:val="009E7ED4"/>
    <w:rPr>
      <w:color w:val="0000FF"/>
      <w:u w:val="single"/>
    </w:rPr>
  </w:style>
  <w:style w:type="character" w:customStyle="1" w:styleId="a8">
    <w:name w:val="批注框文本 字符"/>
    <w:basedOn w:val="a0"/>
    <w:link w:val="a7"/>
    <w:uiPriority w:val="99"/>
    <w:semiHidden/>
    <w:qFormat/>
    <w:rsid w:val="009E7ED4"/>
    <w:rPr>
      <w:rFonts w:ascii="Times New Roman" w:eastAsia="宋体" w:hAnsi="Times New Roman" w:cs="Times New Roman"/>
      <w:sz w:val="18"/>
      <w:szCs w:val="18"/>
    </w:rPr>
  </w:style>
  <w:style w:type="character" w:customStyle="1" w:styleId="ac">
    <w:name w:val="页眉 字符"/>
    <w:basedOn w:val="a0"/>
    <w:link w:val="ab"/>
    <w:qFormat/>
    <w:rsid w:val="009E7ED4"/>
    <w:rPr>
      <w:rFonts w:ascii="Times New Roman" w:eastAsia="宋体" w:hAnsi="Times New Roman" w:cs="Times New Roman"/>
      <w:sz w:val="18"/>
      <w:szCs w:val="18"/>
    </w:rPr>
  </w:style>
  <w:style w:type="character" w:customStyle="1" w:styleId="aa">
    <w:name w:val="页脚 字符"/>
    <w:basedOn w:val="a0"/>
    <w:link w:val="a9"/>
    <w:uiPriority w:val="99"/>
    <w:qFormat/>
    <w:rsid w:val="009E7ED4"/>
    <w:rPr>
      <w:rFonts w:ascii="Times New Roman" w:eastAsia="宋体" w:hAnsi="Times New Roman" w:cs="Times New Roman"/>
      <w:sz w:val="18"/>
      <w:szCs w:val="18"/>
    </w:rPr>
  </w:style>
  <w:style w:type="character" w:customStyle="1" w:styleId="a6">
    <w:name w:val="日期 字符"/>
    <w:basedOn w:val="a0"/>
    <w:link w:val="a5"/>
    <w:uiPriority w:val="99"/>
    <w:semiHidden/>
    <w:qFormat/>
    <w:rsid w:val="009E7ED4"/>
    <w:rPr>
      <w:rFonts w:ascii="Times New Roman" w:eastAsia="宋体" w:hAnsi="Times New Roman" w:cs="Times New Roman"/>
      <w:szCs w:val="24"/>
    </w:rPr>
  </w:style>
  <w:style w:type="character" w:customStyle="1" w:styleId="10">
    <w:name w:val="标题 1 字符"/>
    <w:basedOn w:val="a0"/>
    <w:link w:val="1"/>
    <w:uiPriority w:val="9"/>
    <w:qFormat/>
    <w:rsid w:val="009E7ED4"/>
    <w:rPr>
      <w:rFonts w:ascii="宋体" w:eastAsia="宋体" w:hAnsi="宋体" w:cs="宋体"/>
      <w:b/>
      <w:bCs/>
      <w:kern w:val="36"/>
      <w:sz w:val="48"/>
      <w:szCs w:val="48"/>
    </w:rPr>
  </w:style>
  <w:style w:type="character" w:customStyle="1" w:styleId="Char">
    <w:name w:val="页眉 Char"/>
    <w:qFormat/>
    <w:rsid w:val="009E7ED4"/>
    <w:rPr>
      <w:sz w:val="18"/>
      <w:szCs w:val="18"/>
    </w:rPr>
  </w:style>
  <w:style w:type="character" w:customStyle="1" w:styleId="30">
    <w:name w:val="正文文本 3 字符"/>
    <w:basedOn w:val="a0"/>
    <w:uiPriority w:val="99"/>
    <w:semiHidden/>
    <w:qFormat/>
    <w:rsid w:val="009E7ED4"/>
    <w:rPr>
      <w:rFonts w:ascii="Times New Roman" w:eastAsia="宋体" w:hAnsi="Times New Roman" w:cs="Times New Roman"/>
      <w:sz w:val="16"/>
      <w:szCs w:val="16"/>
    </w:rPr>
  </w:style>
  <w:style w:type="character" w:customStyle="1" w:styleId="31">
    <w:name w:val="正文文本 3 字符1"/>
    <w:link w:val="3"/>
    <w:uiPriority w:val="99"/>
    <w:qFormat/>
    <w:rsid w:val="009E7ED4"/>
    <w:rPr>
      <w:rFonts w:ascii="Times New Roman" w:eastAsia="宋体" w:hAnsi="Times New Roman" w:cs="Times New Roman"/>
      <w:sz w:val="16"/>
      <w:szCs w:val="16"/>
      <w:lang w:val="zh-CN" w:eastAsia="zh-CN"/>
    </w:rPr>
  </w:style>
  <w:style w:type="paragraph" w:customStyle="1" w:styleId="11">
    <w:name w:val="纯文本1"/>
    <w:basedOn w:val="a"/>
    <w:qFormat/>
    <w:rsid w:val="009E7ED4"/>
    <w:pPr>
      <w:adjustRightInd w:val="0"/>
      <w:textAlignment w:val="baseline"/>
    </w:pPr>
    <w:rPr>
      <w:rFonts w:ascii="宋体" w:hAnsi="Courier New"/>
      <w:szCs w:val="20"/>
    </w:rPr>
  </w:style>
  <w:style w:type="paragraph" w:customStyle="1" w:styleId="TableParagraph">
    <w:name w:val="Table Paragraph"/>
    <w:basedOn w:val="a"/>
    <w:uiPriority w:val="1"/>
    <w:qFormat/>
    <w:rsid w:val="009E7ED4"/>
    <w:rPr>
      <w:rFonts w:ascii="仿宋" w:eastAsia="仿宋" w:hAnsi="仿宋" w:cs="仿宋"/>
      <w:lang w:val="zh-CN" w:bidi="zh-CN"/>
    </w:rPr>
  </w:style>
  <w:style w:type="paragraph" w:customStyle="1" w:styleId="Default">
    <w:name w:val="Default"/>
    <w:qFormat/>
    <w:rsid w:val="009E7ED4"/>
    <w:pPr>
      <w:widowControl w:val="0"/>
      <w:autoSpaceDE w:val="0"/>
      <w:autoSpaceDN w:val="0"/>
      <w:adjustRightInd w:val="0"/>
    </w:pPr>
    <w:rPr>
      <w:rFonts w:ascii="仿宋" w:hAnsi="仿宋" w:cs="仿宋"/>
      <w:color w:val="000000"/>
      <w:sz w:val="24"/>
      <w:szCs w:val="24"/>
    </w:rPr>
  </w:style>
  <w:style w:type="character" w:customStyle="1" w:styleId="s1">
    <w:name w:val="s1"/>
    <w:basedOn w:val="a0"/>
    <w:qFormat/>
    <w:rsid w:val="009E7ED4"/>
    <w:rPr>
      <w:rFonts w:ascii="Helvetica Neue" w:eastAsia="Helvetica Neue" w:hAnsi="Helvetica Neue" w:cs="Helvetica Neue"/>
      <w:sz w:val="26"/>
      <w:szCs w:val="26"/>
    </w:rPr>
  </w:style>
  <w:style w:type="paragraph" w:customStyle="1" w:styleId="p3">
    <w:name w:val="p3"/>
    <w:basedOn w:val="a"/>
    <w:qFormat/>
    <w:rsid w:val="009E7ED4"/>
    <w:pPr>
      <w:jc w:val="left"/>
    </w:pPr>
    <w:rPr>
      <w:rFonts w:ascii="pingfang sc" w:eastAsia="pingfang sc" w:hAnsi="pingfang sc"/>
      <w:kern w:val="0"/>
      <w:sz w:val="26"/>
      <w:szCs w:val="26"/>
    </w:rPr>
  </w:style>
  <w:style w:type="paragraph" w:customStyle="1" w:styleId="p1">
    <w:name w:val="p1"/>
    <w:basedOn w:val="a"/>
    <w:qFormat/>
    <w:rsid w:val="009E7ED4"/>
    <w:pPr>
      <w:jc w:val="left"/>
    </w:pPr>
    <w:rPr>
      <w:rFonts w:ascii="Helvetica Neue" w:eastAsia="Helvetica Neue" w:hAnsi="Helvetica Neue"/>
      <w:kern w:val="0"/>
      <w:sz w:val="26"/>
      <w:szCs w:val="26"/>
    </w:rPr>
  </w:style>
  <w:style w:type="paragraph" w:customStyle="1" w:styleId="p2">
    <w:name w:val="p2"/>
    <w:basedOn w:val="a"/>
    <w:qFormat/>
    <w:rsid w:val="009E7ED4"/>
    <w:pPr>
      <w:jc w:val="left"/>
    </w:pPr>
    <w:rPr>
      <w:rFonts w:ascii="Helvetica Neue" w:eastAsia="Helvetica Neue" w:hAnsi="Helvetica Neue"/>
      <w:kern w:val="0"/>
      <w:sz w:val="26"/>
      <w:szCs w:val="26"/>
    </w:rPr>
  </w:style>
  <w:style w:type="paragraph" w:customStyle="1" w:styleId="12">
    <w:name w:val="修订1"/>
    <w:hidden/>
    <w:uiPriority w:val="99"/>
    <w:semiHidden/>
    <w:qFormat/>
    <w:rsid w:val="009E7ED4"/>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global.chinadaily.com.cn/a/202212/18/WS639ebf88a31057c47eba4eb7.html" TargetMode="External"/><Relationship Id="rId12" Type="http://schemas.openxmlformats.org/officeDocument/2006/relationships/hyperlink" Target="https://m.weibo.cn/status/4847981373686505?&amp;wx=1"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mp.weixin.qq.com/s?__biz=MjM5ODU0NTk5NA==&amp;amp;mid=2653428936&amp;amp;idx=1&amp;amp;sn=3490f7dceedecb556531c53652b074bc&amp;token=1688141338&amp;lang=en_US" TargetMode="External"/><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hyperlink" Target="https://mp.weixin.qq.com/s?__biz=MzA3NzU3MjcxMA==&amp;amp;mid=2651576642&amp;amp;idx=2&amp;amp;sn=fadcb286606e7bcd4565f7623fe30ba5&amp;token=1688141338&amp;lang=en_US" TargetMode="External"/><Relationship Id="rId4" Type="http://schemas.openxmlformats.org/officeDocument/2006/relationships/footnotes" Target="footnotes.xml"/><Relationship Id="rId9" Type="http://schemas.openxmlformats.org/officeDocument/2006/relationships/hyperlink" Target="https://govt.chinadaily.com.cn/s/202212/19/WS63a070b3498ea274927ab7b3/what-is-chinas-eco-redline.html" TargetMode="External"/><Relationship Id="rId14" Type="http://schemas.openxmlformats.org/officeDocument/2006/relationships/image" Target="media/image4.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460</Words>
  <Characters>2623</Characters>
  <Application>Microsoft Office Word</Application>
  <DocSecurity>0</DocSecurity>
  <Lines>21</Lines>
  <Paragraphs>6</Paragraphs>
  <ScaleCrop>false</ScaleCrop>
  <Company>Lenovo</Company>
  <LinksUpToDate>false</LinksUpToDate>
  <CharactersWithSpaces>3077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THTF</dc:creator>
  <cp:lastModifiedBy>硕彤 李</cp:lastModifiedBy>
  <cp:revision>4</cp:revision>
  <cp:lastPrinted>2023-01-10T01:33:00Z</cp:lastPrinted>
  <dcterms:created xsi:type="dcterms:W3CDTF">2023-04-17T05:50:00Z</dcterms:created>
  <dcterms:modified xsi:type="dcterms:W3CDTF">2023-04-17T08:26:00Z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24F82DB091694DC4B56B01E41C39DA39_13</vt:lpwstr>
  </property>
</Properties>
</file>